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FE891" w14:textId="4EAE1ABC" w:rsidR="000667A4" w:rsidRPr="00542029" w:rsidRDefault="000667A4">
      <w:pPr>
        <w:rPr>
          <w:b/>
          <w:bCs/>
          <w:u w:val="single"/>
        </w:rPr>
      </w:pPr>
      <w:r w:rsidRPr="00542029">
        <w:rPr>
          <w:b/>
          <w:bCs/>
          <w:u w:val="single"/>
        </w:rPr>
        <w:t>P</w:t>
      </w:r>
      <w:r w:rsidR="00542029" w:rsidRPr="00542029">
        <w:rPr>
          <w:b/>
          <w:bCs/>
          <w:u w:val="single"/>
        </w:rPr>
        <w:t>V CoFac 10 juin 2025</w:t>
      </w:r>
      <w:r w:rsidRPr="00542029">
        <w:rPr>
          <w:b/>
          <w:bCs/>
          <w:u w:val="single"/>
        </w:rPr>
        <w:t> :</w:t>
      </w:r>
    </w:p>
    <w:p w14:paraId="7617E85A" w14:textId="48AC3F76" w:rsidR="000667A4" w:rsidRDefault="005176C8" w:rsidP="000667A4">
      <w:pPr>
        <w:pStyle w:val="Paragraphedeliste"/>
        <w:numPr>
          <w:ilvl w:val="0"/>
          <w:numId w:val="2"/>
        </w:numPr>
      </w:pPr>
      <w:r>
        <w:t>Ordre du jour pas modifié</w:t>
      </w:r>
    </w:p>
    <w:p w14:paraId="37A8B681" w14:textId="46D8F8C6" w:rsidR="005176C8" w:rsidRDefault="005176C8" w:rsidP="000667A4">
      <w:pPr>
        <w:pStyle w:val="Paragraphedeliste"/>
        <w:numPr>
          <w:ilvl w:val="0"/>
          <w:numId w:val="2"/>
        </w:numPr>
      </w:pPr>
      <w:r>
        <w:t>Tout le monde accepte le pv de la dernière séance</w:t>
      </w:r>
    </w:p>
    <w:p w14:paraId="2093E2D4" w14:textId="0B62D8EF" w:rsidR="005176C8" w:rsidRDefault="005176C8" w:rsidP="000667A4">
      <w:pPr>
        <w:pStyle w:val="Paragraphedeliste"/>
        <w:numPr>
          <w:ilvl w:val="0"/>
          <w:numId w:val="2"/>
        </w:numPr>
      </w:pPr>
      <w:r>
        <w:t>Communications </w:t>
      </w:r>
    </w:p>
    <w:p w14:paraId="448303B1" w14:textId="61BDE894" w:rsidR="005176C8" w:rsidRDefault="005176C8" w:rsidP="005176C8">
      <w:pPr>
        <w:pStyle w:val="Paragraphedeliste"/>
        <w:numPr>
          <w:ilvl w:val="1"/>
          <w:numId w:val="2"/>
        </w:numPr>
      </w:pPr>
      <w:r>
        <w:t>Co-présiden</w:t>
      </w:r>
      <w:r w:rsidR="00E60218">
        <w:t xml:space="preserve">ce </w:t>
      </w:r>
    </w:p>
    <w:p w14:paraId="2D997F3B" w14:textId="3C5AF139" w:rsidR="00101E14" w:rsidRDefault="00101E14" w:rsidP="005176C8">
      <w:pPr>
        <w:pStyle w:val="Paragraphedeliste"/>
        <w:numPr>
          <w:ilvl w:val="1"/>
          <w:numId w:val="2"/>
        </w:numPr>
      </w:pPr>
      <w:r>
        <w:t>Pas de communication</w:t>
      </w:r>
      <w:r w:rsidR="00104851">
        <w:t xml:space="preserve"> des FS</w:t>
      </w:r>
    </w:p>
    <w:p w14:paraId="718142A7" w14:textId="13AAABCC" w:rsidR="00104851" w:rsidRDefault="00104851" w:rsidP="005176C8">
      <w:pPr>
        <w:pStyle w:val="Paragraphedeliste"/>
        <w:numPr>
          <w:ilvl w:val="1"/>
          <w:numId w:val="2"/>
        </w:numPr>
      </w:pPr>
      <w:r>
        <w:t>Rien à cpmmuniquer dans le point de communication au CF</w:t>
      </w:r>
    </w:p>
    <w:p w14:paraId="6D1EF73D" w14:textId="1C31AEFF" w:rsidR="00104851" w:rsidRDefault="00104851" w:rsidP="00104851">
      <w:pPr>
        <w:pStyle w:val="Paragraphedeliste"/>
        <w:numPr>
          <w:ilvl w:val="0"/>
          <w:numId w:val="2"/>
        </w:numPr>
      </w:pPr>
      <w:r>
        <w:t>Élections des représentants dans les commissions facultaires permanentes :</w:t>
      </w:r>
    </w:p>
    <w:p w14:paraId="7DFCDBDA" w14:textId="4FA72EF9" w:rsidR="001A7A0A" w:rsidRDefault="00104851" w:rsidP="001A7A0A">
      <w:pPr>
        <w:pStyle w:val="Paragraphedeliste"/>
        <w:numPr>
          <w:ilvl w:val="1"/>
          <w:numId w:val="2"/>
        </w:numPr>
      </w:pPr>
      <w:r>
        <w:t>CORPRO : candidat</w:t>
      </w:r>
      <w:r w:rsidR="001D777E">
        <w:t xml:space="preserve"> Alexandre</w:t>
      </w:r>
      <w:r w:rsidR="001A7A0A">
        <w:t xml:space="preserve"> Guidetti est élu à l’unanimité</w:t>
      </w:r>
      <w:r w:rsidR="00C94797">
        <w:t xml:space="preserve"> (</w:t>
      </w:r>
      <w:r w:rsidR="00DE23CA">
        <w:t xml:space="preserve">reste un </w:t>
      </w:r>
      <w:r w:rsidR="00C94797">
        <w:t>siège toujours présent si ça intéresse qn)</w:t>
      </w:r>
    </w:p>
    <w:p w14:paraId="710F8FF3" w14:textId="1EB36E80" w:rsidR="00104851" w:rsidRDefault="00104851" w:rsidP="00104851">
      <w:pPr>
        <w:pStyle w:val="Paragraphedeliste"/>
        <w:numPr>
          <w:ilvl w:val="1"/>
          <w:numId w:val="2"/>
        </w:numPr>
      </w:pPr>
      <w:r>
        <w:t>COFF :</w:t>
      </w:r>
      <w:r w:rsidR="00DE23CA">
        <w:t xml:space="preserve"> reste un siège toujours présent si ça intéresse qn</w:t>
      </w:r>
    </w:p>
    <w:p w14:paraId="4B9CC836" w14:textId="0F016699" w:rsidR="00104851" w:rsidRDefault="00104851" w:rsidP="00104851">
      <w:pPr>
        <w:pStyle w:val="Paragraphedeliste"/>
        <w:numPr>
          <w:ilvl w:val="1"/>
          <w:numId w:val="2"/>
        </w:numPr>
      </w:pPr>
      <w:r>
        <w:t>CORE :</w:t>
      </w:r>
      <w:r w:rsidR="00DE23CA">
        <w:t xml:space="preserve"> reste un siège toujours présent si ça intéresse qn</w:t>
      </w:r>
    </w:p>
    <w:p w14:paraId="0A4A14A5" w14:textId="2A9FD388" w:rsidR="00104851" w:rsidRDefault="00104851" w:rsidP="00104851">
      <w:pPr>
        <w:pStyle w:val="Paragraphedeliste"/>
        <w:numPr>
          <w:ilvl w:val="1"/>
          <w:numId w:val="2"/>
        </w:numPr>
      </w:pPr>
      <w:r>
        <w:t xml:space="preserve">CE : </w:t>
      </w:r>
      <w:r w:rsidR="002E4ABB">
        <w:t xml:space="preserve">candidate Zélie Morier </w:t>
      </w:r>
      <w:r w:rsidR="00DE23CA">
        <w:t xml:space="preserve">est élue à l’unanimité </w:t>
      </w:r>
    </w:p>
    <w:p w14:paraId="275F4F5F" w14:textId="0E28C81E" w:rsidR="00104851" w:rsidRDefault="00104851" w:rsidP="00104851">
      <w:pPr>
        <w:pStyle w:val="Paragraphedeliste"/>
        <w:numPr>
          <w:ilvl w:val="1"/>
          <w:numId w:val="2"/>
        </w:numPr>
      </w:pPr>
      <w:r>
        <w:t>CCB :</w:t>
      </w:r>
      <w:r w:rsidR="00DE23CA">
        <w:t xml:space="preserve"> reste un siège toujours présent si ça intéresse qn</w:t>
      </w:r>
    </w:p>
    <w:p w14:paraId="37CB3C4B" w14:textId="28444443" w:rsidR="00104851" w:rsidRDefault="00104851" w:rsidP="00104851">
      <w:pPr>
        <w:pStyle w:val="Paragraphedeliste"/>
        <w:numPr>
          <w:ilvl w:val="0"/>
          <w:numId w:val="2"/>
        </w:numPr>
      </w:pPr>
      <w:r>
        <w:t>Rapport final de la commission de promotion pour un poste de MER</w:t>
      </w:r>
      <w:r w:rsidR="001D777E">
        <w:t xml:space="preserve"> auprès du Département des sciences de l’éducation et de la formation (Anne Ramos) : approbation</w:t>
      </w:r>
    </w:p>
    <w:p w14:paraId="11087E65" w14:textId="2956A92C" w:rsidR="0026662F" w:rsidRDefault="0026662F" w:rsidP="0026662F">
      <w:pPr>
        <w:pStyle w:val="Paragraphedeliste"/>
        <w:numPr>
          <w:ilvl w:val="1"/>
          <w:numId w:val="2"/>
        </w:numPr>
      </w:pPr>
      <w:r>
        <w:t>Mathilde n’a rien à redire sur le rapport</w:t>
      </w:r>
    </w:p>
    <w:p w14:paraId="5948600A" w14:textId="5F103CC4" w:rsidR="0026662F" w:rsidRDefault="005353D0" w:rsidP="0026662F">
      <w:pPr>
        <w:pStyle w:val="Paragraphedeliste"/>
        <w:numPr>
          <w:ilvl w:val="1"/>
          <w:numId w:val="2"/>
        </w:numPr>
      </w:pPr>
      <w:r>
        <w:t>Medhi Assaf aurait présenté le rapport</w:t>
      </w:r>
    </w:p>
    <w:p w14:paraId="253EE221" w14:textId="06EE9E78" w:rsidR="005353D0" w:rsidRDefault="005353D0" w:rsidP="0026662F">
      <w:pPr>
        <w:pStyle w:val="Paragraphedeliste"/>
        <w:numPr>
          <w:ilvl w:val="1"/>
          <w:numId w:val="2"/>
        </w:numPr>
      </w:pPr>
      <w:r>
        <w:t>Le rapport est accepté à l’unanimité</w:t>
      </w:r>
    </w:p>
    <w:p w14:paraId="6A3AA74E" w14:textId="4B7ABE51" w:rsidR="00DE23CA" w:rsidRDefault="00DE23CA" w:rsidP="00104851">
      <w:pPr>
        <w:pStyle w:val="Paragraphedeliste"/>
        <w:numPr>
          <w:ilvl w:val="0"/>
          <w:numId w:val="2"/>
        </w:numPr>
      </w:pPr>
      <w:r>
        <w:t xml:space="preserve">Octroi du titre de docteur honoris causa : approbation </w:t>
      </w:r>
    </w:p>
    <w:p w14:paraId="70C90DAD" w14:textId="4360C87A" w:rsidR="001E5556" w:rsidRDefault="003D39C4" w:rsidP="001E5556">
      <w:pPr>
        <w:pStyle w:val="Paragraphedeliste"/>
        <w:numPr>
          <w:ilvl w:val="1"/>
          <w:numId w:val="2"/>
        </w:numPr>
      </w:pPr>
      <w:r>
        <w:t>Titre approuvé à l’unanimité</w:t>
      </w:r>
    </w:p>
    <w:p w14:paraId="1CD3BCD9" w14:textId="773D3184" w:rsidR="0026662F" w:rsidRDefault="0026662F" w:rsidP="00104851">
      <w:pPr>
        <w:pStyle w:val="Paragraphedeliste"/>
        <w:numPr>
          <w:ilvl w:val="0"/>
          <w:numId w:val="2"/>
        </w:numPr>
      </w:pPr>
      <w:r>
        <w:t>Prix Vigener : approbation</w:t>
      </w:r>
    </w:p>
    <w:p w14:paraId="24A95460" w14:textId="76ED0683" w:rsidR="003D39C4" w:rsidRDefault="003D39C4" w:rsidP="003D39C4">
      <w:pPr>
        <w:pStyle w:val="Paragraphedeliste"/>
        <w:numPr>
          <w:ilvl w:val="1"/>
          <w:numId w:val="2"/>
        </w:numPr>
      </w:pPr>
      <w:r>
        <w:t xml:space="preserve">Prix qui récompense des thèses de doctorat particulièrement élogieuses </w:t>
      </w:r>
    </w:p>
    <w:p w14:paraId="261FE8BC" w14:textId="5B2BB871" w:rsidR="003D39C4" w:rsidRDefault="003D39C4" w:rsidP="003D39C4">
      <w:pPr>
        <w:pStyle w:val="Paragraphedeliste"/>
        <w:numPr>
          <w:ilvl w:val="1"/>
          <w:numId w:val="2"/>
        </w:numPr>
      </w:pPr>
      <w:r>
        <w:t>2 thèses sont proposées pour recevoir le prix</w:t>
      </w:r>
    </w:p>
    <w:p w14:paraId="09656842" w14:textId="2D639E67" w:rsidR="003D39C4" w:rsidRDefault="006D3110" w:rsidP="003D39C4">
      <w:pPr>
        <w:pStyle w:val="Paragraphedeliste"/>
        <w:numPr>
          <w:ilvl w:val="2"/>
          <w:numId w:val="2"/>
        </w:numPr>
      </w:pPr>
      <w:r>
        <w:t>Prix accepté à l’unanimité</w:t>
      </w:r>
    </w:p>
    <w:p w14:paraId="2F5F8BA5" w14:textId="4521F00B" w:rsidR="0026662F" w:rsidRDefault="0026662F" w:rsidP="00104851">
      <w:pPr>
        <w:pStyle w:val="Paragraphedeliste"/>
        <w:numPr>
          <w:ilvl w:val="0"/>
          <w:numId w:val="2"/>
        </w:numPr>
      </w:pPr>
      <w:r>
        <w:t>Prix de la faculté : approbation</w:t>
      </w:r>
    </w:p>
    <w:p w14:paraId="7ABF8395" w14:textId="53BDE7E6" w:rsidR="006D3110" w:rsidRDefault="006D3110" w:rsidP="006D3110">
      <w:pPr>
        <w:pStyle w:val="Paragraphedeliste"/>
        <w:numPr>
          <w:ilvl w:val="1"/>
          <w:numId w:val="2"/>
        </w:numPr>
      </w:pPr>
      <w:r>
        <w:t xml:space="preserve">Prix qui récompense les meilleurs mémoires de Master </w:t>
      </w:r>
    </w:p>
    <w:p w14:paraId="51111CAB" w14:textId="3293A46B" w:rsidR="006D3110" w:rsidRDefault="006D3110" w:rsidP="006D3110">
      <w:pPr>
        <w:pStyle w:val="Paragraphedeliste"/>
        <w:numPr>
          <w:ilvl w:val="1"/>
          <w:numId w:val="2"/>
        </w:numPr>
      </w:pPr>
      <w:r>
        <w:t>2 Mémoires proposés pour recevoir le prix</w:t>
      </w:r>
    </w:p>
    <w:p w14:paraId="4EBC469A" w14:textId="325B65DA" w:rsidR="006D3110" w:rsidRDefault="006D3110" w:rsidP="006D3110">
      <w:pPr>
        <w:pStyle w:val="Paragraphedeliste"/>
        <w:numPr>
          <w:ilvl w:val="2"/>
          <w:numId w:val="2"/>
        </w:numPr>
      </w:pPr>
      <w:r>
        <w:t>Prix accepté à l’unanimité</w:t>
      </w:r>
    </w:p>
    <w:p w14:paraId="7A0F8E35" w14:textId="54E0AB16" w:rsidR="0026662F" w:rsidRDefault="0026662F" w:rsidP="00104851">
      <w:pPr>
        <w:pStyle w:val="Paragraphedeliste"/>
        <w:numPr>
          <w:ilvl w:val="0"/>
          <w:numId w:val="2"/>
        </w:numPr>
      </w:pPr>
      <w:r>
        <w:t>Représentation de la Faculté dans la commission « durabilité » : approbation</w:t>
      </w:r>
    </w:p>
    <w:p w14:paraId="67AE1F92" w14:textId="12B05BED" w:rsidR="005F724E" w:rsidRDefault="005F724E" w:rsidP="005F724E">
      <w:pPr>
        <w:pStyle w:val="Paragraphedeliste"/>
        <w:numPr>
          <w:ilvl w:val="1"/>
          <w:numId w:val="2"/>
        </w:numPr>
      </w:pPr>
      <w:r>
        <w:t>Aucun document donné actuellement</w:t>
      </w:r>
    </w:p>
    <w:p w14:paraId="2662EFC5" w14:textId="1AC5D0D3" w:rsidR="005F724E" w:rsidRDefault="005F724E" w:rsidP="005F724E">
      <w:pPr>
        <w:pStyle w:val="Paragraphedeliste"/>
        <w:numPr>
          <w:ilvl w:val="1"/>
          <w:numId w:val="2"/>
        </w:numPr>
      </w:pPr>
      <w:r>
        <w:t>Pas de votation dessus au vu de l’absence de documents</w:t>
      </w:r>
    </w:p>
    <w:p w14:paraId="6CA936FF" w14:textId="3E4828D1" w:rsidR="0026662F" w:rsidRDefault="0026662F" w:rsidP="00104851">
      <w:pPr>
        <w:pStyle w:val="Paragraphedeliste"/>
        <w:numPr>
          <w:ilvl w:val="0"/>
          <w:numId w:val="2"/>
        </w:numPr>
      </w:pPr>
      <w:r>
        <w:t>Révision des Statuts du 20 janvier 2003</w:t>
      </w:r>
      <w:r w:rsidR="005353D0">
        <w:t xml:space="preserve"> (Etat au…)</w:t>
      </w:r>
      <w:r w:rsidR="005F724E">
        <w:t xml:space="preserve"> de l’Institut de recherche et de conseil dans le domaine </w:t>
      </w:r>
      <w:r w:rsidR="00EE4778">
        <w:t>de la famille</w:t>
      </w:r>
    </w:p>
    <w:p w14:paraId="51489A5A" w14:textId="6A038A61" w:rsidR="005F724E" w:rsidRDefault="005F724E" w:rsidP="005F724E">
      <w:pPr>
        <w:pStyle w:val="Paragraphedeliste"/>
        <w:numPr>
          <w:ilvl w:val="1"/>
          <w:numId w:val="2"/>
        </w:numPr>
      </w:pPr>
      <w:r>
        <w:t>Révisions sur la forme plus que sur le fond</w:t>
      </w:r>
    </w:p>
    <w:p w14:paraId="560A6EAB" w14:textId="4B931F88" w:rsidR="005F724E" w:rsidRDefault="00EE4778" w:rsidP="005F724E">
      <w:pPr>
        <w:pStyle w:val="Paragraphedeliste"/>
        <w:numPr>
          <w:ilvl w:val="1"/>
          <w:numId w:val="2"/>
        </w:numPr>
      </w:pPr>
      <w:r>
        <w:t>Statuts acceptés à l’unanimité</w:t>
      </w:r>
    </w:p>
    <w:p w14:paraId="0E4586AE" w14:textId="19121CA4" w:rsidR="00EE4778" w:rsidRDefault="00EE4778" w:rsidP="00EE4778">
      <w:pPr>
        <w:pStyle w:val="Paragraphedeliste"/>
        <w:numPr>
          <w:ilvl w:val="0"/>
          <w:numId w:val="2"/>
        </w:numPr>
      </w:pPr>
      <w:r>
        <w:t>Statuts du Centre Mobilière sur la résilience : approbation</w:t>
      </w:r>
    </w:p>
    <w:p w14:paraId="38413E14" w14:textId="7D9C6642" w:rsidR="00EE4778" w:rsidRDefault="008D5C26" w:rsidP="00EE4778">
      <w:pPr>
        <w:pStyle w:val="Paragraphedeliste"/>
        <w:numPr>
          <w:ilvl w:val="1"/>
          <w:numId w:val="2"/>
        </w:numPr>
      </w:pPr>
      <w:r>
        <w:t>Centre sur la résilience sur l’économie, aucune erreur ou problème décelés</w:t>
      </w:r>
    </w:p>
    <w:p w14:paraId="09849E64" w14:textId="1D18AF60" w:rsidR="008D5C26" w:rsidRDefault="008D5C26" w:rsidP="00EE4778">
      <w:pPr>
        <w:pStyle w:val="Paragraphedeliste"/>
        <w:numPr>
          <w:ilvl w:val="1"/>
          <w:numId w:val="2"/>
        </w:numPr>
      </w:pPr>
      <w:r>
        <w:lastRenderedPageBreak/>
        <w:t>Lecture du paragraphe d’informations donné sur le site</w:t>
      </w:r>
    </w:p>
    <w:p w14:paraId="2EFAF621" w14:textId="0F817260" w:rsidR="00904760" w:rsidRDefault="00904760" w:rsidP="00EE4778">
      <w:pPr>
        <w:pStyle w:val="Paragraphedeliste"/>
        <w:numPr>
          <w:ilvl w:val="1"/>
          <w:numId w:val="2"/>
        </w:numPr>
      </w:pPr>
      <w:r>
        <w:t>Statuts acceptés à l’unanimité</w:t>
      </w:r>
    </w:p>
    <w:p w14:paraId="1EFA0EA4" w14:textId="4D00F65F" w:rsidR="008D5C26" w:rsidRDefault="008D5C26" w:rsidP="008D5C26">
      <w:pPr>
        <w:pStyle w:val="Paragraphedeliste"/>
        <w:numPr>
          <w:ilvl w:val="0"/>
          <w:numId w:val="2"/>
        </w:numPr>
      </w:pPr>
      <w:r>
        <w:t>Abrogations : approbation</w:t>
      </w:r>
    </w:p>
    <w:p w14:paraId="47889145" w14:textId="52CE7211" w:rsidR="00904760" w:rsidRDefault="003C51BC" w:rsidP="00904760">
      <w:pPr>
        <w:pStyle w:val="Paragraphedeliste"/>
        <w:numPr>
          <w:ilvl w:val="1"/>
          <w:numId w:val="2"/>
        </w:numPr>
      </w:pPr>
      <w:r>
        <w:t xml:space="preserve">Vote in globo </w:t>
      </w:r>
    </w:p>
    <w:p w14:paraId="3521FA17" w14:textId="12089752" w:rsidR="003C51BC" w:rsidRDefault="003C51BC" w:rsidP="00904760">
      <w:pPr>
        <w:pStyle w:val="Paragraphedeliste"/>
        <w:numPr>
          <w:ilvl w:val="1"/>
          <w:numId w:val="2"/>
        </w:numPr>
      </w:pPr>
      <w:r>
        <w:t>Abrogations acceptées à l’unanimité</w:t>
      </w:r>
    </w:p>
    <w:p w14:paraId="3154B2AF" w14:textId="351EB281" w:rsidR="008D5C26" w:rsidRDefault="00904760" w:rsidP="00904760">
      <w:pPr>
        <w:pStyle w:val="Paragraphedeliste"/>
        <w:numPr>
          <w:ilvl w:val="0"/>
          <w:numId w:val="2"/>
        </w:numPr>
      </w:pPr>
      <w:r>
        <w:t xml:space="preserve">Modifications du règlement </w:t>
      </w:r>
      <w:r w:rsidR="003C51BC">
        <w:t>du 25.10.2016 pour le Master of Advanced Studies (MAS) en psychologie de la santé et de la Convention de programme : approbation</w:t>
      </w:r>
    </w:p>
    <w:p w14:paraId="69A8FDA1" w14:textId="324729CC" w:rsidR="003C51BC" w:rsidRDefault="003C51BC" w:rsidP="003C51BC">
      <w:pPr>
        <w:pStyle w:val="Paragraphedeliste"/>
        <w:numPr>
          <w:ilvl w:val="1"/>
          <w:numId w:val="2"/>
        </w:numPr>
      </w:pPr>
      <w:r>
        <w:t>Conseil de Département avait accepté à l’unanimité</w:t>
      </w:r>
    </w:p>
    <w:p w14:paraId="0514766E" w14:textId="1ABBAB0A" w:rsidR="003C51BC" w:rsidRDefault="003C51BC" w:rsidP="003C51BC">
      <w:pPr>
        <w:pStyle w:val="Paragraphedeliste"/>
        <w:numPr>
          <w:ilvl w:val="1"/>
          <w:numId w:val="2"/>
        </w:numPr>
      </w:pPr>
      <w:r>
        <w:t>Modifications acceptées à l’unanimité</w:t>
      </w:r>
    </w:p>
    <w:p w14:paraId="2AA0EA8B" w14:textId="7FDFA900" w:rsidR="003C51BC" w:rsidRDefault="003C51BC" w:rsidP="003C51BC">
      <w:pPr>
        <w:pStyle w:val="Paragraphedeliste"/>
        <w:numPr>
          <w:ilvl w:val="0"/>
          <w:numId w:val="2"/>
        </w:numPr>
      </w:pPr>
      <w:r>
        <w:t>Règlement du Certificat de Formation Continue (CAS) Thérapie Comportementale Dialectique et Convention : approbation</w:t>
      </w:r>
    </w:p>
    <w:p w14:paraId="77E6C7D0" w14:textId="46EA34D3" w:rsidR="003C51BC" w:rsidRDefault="003C51BC" w:rsidP="003C51BC">
      <w:pPr>
        <w:pStyle w:val="Paragraphedeliste"/>
        <w:numPr>
          <w:ilvl w:val="1"/>
          <w:numId w:val="2"/>
        </w:numPr>
      </w:pPr>
      <w:r>
        <w:t>Règlement accepté à l’unanimité</w:t>
      </w:r>
    </w:p>
    <w:p w14:paraId="6AAF944E" w14:textId="0D533A4A" w:rsidR="003C51BC" w:rsidRDefault="003C51BC" w:rsidP="003C51BC">
      <w:pPr>
        <w:pStyle w:val="Paragraphedeliste"/>
        <w:numPr>
          <w:ilvl w:val="0"/>
          <w:numId w:val="2"/>
        </w:numPr>
      </w:pPr>
      <w:r>
        <w:t>Révision de l</w:t>
      </w:r>
      <w:r w:rsidR="00D4404E">
        <w:t>’offre d’études 2026/27 : approbation</w:t>
      </w:r>
    </w:p>
    <w:p w14:paraId="55057809" w14:textId="7E5A5A6C" w:rsidR="003C51BC" w:rsidRDefault="003C51BC" w:rsidP="003C51BC">
      <w:pPr>
        <w:pStyle w:val="Paragraphedeliste"/>
        <w:numPr>
          <w:ilvl w:val="1"/>
          <w:numId w:val="2"/>
        </w:numPr>
      </w:pPr>
      <w:r>
        <w:t xml:space="preserve">Notamment pour les études Européennes et politiques, </w:t>
      </w:r>
      <w:r w:rsidR="00DA1DFC">
        <w:t>sociologie etc., surtout car le Master focalisé sur l’Ethique n’intéressait plus beaucoup de monde, alors ils veulent le fermer</w:t>
      </w:r>
    </w:p>
    <w:p w14:paraId="7AFECEF7" w14:textId="40AEA4A7" w:rsidR="00E66522" w:rsidRDefault="00E66522" w:rsidP="003C51BC">
      <w:pPr>
        <w:pStyle w:val="Paragraphedeliste"/>
        <w:numPr>
          <w:ilvl w:val="1"/>
          <w:numId w:val="2"/>
        </w:numPr>
      </w:pPr>
      <w:r>
        <w:t>Cette motion n’a jamais posé problème au Conseil de Département, ils proposent des nouvelles idées mais rien d’officiel</w:t>
      </w:r>
    </w:p>
    <w:p w14:paraId="1BF85E08" w14:textId="01340BDC" w:rsidR="00E66522" w:rsidRDefault="00E66522" w:rsidP="003C51BC">
      <w:pPr>
        <w:pStyle w:val="Paragraphedeliste"/>
        <w:numPr>
          <w:ilvl w:val="1"/>
          <w:numId w:val="2"/>
        </w:numPr>
      </w:pPr>
      <w:r>
        <w:t>La commission ne l’a pas mentionné</w:t>
      </w:r>
    </w:p>
    <w:p w14:paraId="2C15E25E" w14:textId="06EF64DA" w:rsidR="00D4404E" w:rsidRDefault="00D4404E" w:rsidP="007C6767">
      <w:pPr>
        <w:pStyle w:val="Paragraphedeliste"/>
        <w:numPr>
          <w:ilvl w:val="2"/>
          <w:numId w:val="2"/>
        </w:numPr>
      </w:pPr>
      <w:r>
        <w:t>Révision acceptée à l’unanimité</w:t>
      </w:r>
      <w:r w:rsidR="00E66522">
        <w:t> </w:t>
      </w:r>
    </w:p>
    <w:p w14:paraId="0168F43C" w14:textId="3DBD5392" w:rsidR="00D4404E" w:rsidRDefault="00D4404E" w:rsidP="00D4404E">
      <w:pPr>
        <w:pStyle w:val="Paragraphedeliste"/>
        <w:numPr>
          <w:ilvl w:val="0"/>
          <w:numId w:val="2"/>
        </w:numPr>
      </w:pPr>
      <w:r>
        <w:t>Congés scientifiques pour les Professeurs Dutton</w:t>
      </w:r>
      <w:r w:rsidR="007477E3">
        <w:t xml:space="preserve"> (Anglais)</w:t>
      </w:r>
      <w:r>
        <w:t xml:space="preserve">, Thomas </w:t>
      </w:r>
      <w:r w:rsidR="007477E3">
        <w:t xml:space="preserve">(FLE) </w:t>
      </w:r>
      <w:r>
        <w:t>et Schalpbach</w:t>
      </w:r>
      <w:r w:rsidR="007477E3">
        <w:t xml:space="preserve"> (Philologie Classique)</w:t>
      </w:r>
    </w:p>
    <w:p w14:paraId="08B1D204" w14:textId="4771D5F4" w:rsidR="00D4404E" w:rsidRDefault="00D4404E" w:rsidP="00D4404E">
      <w:pPr>
        <w:pStyle w:val="Paragraphedeliste"/>
        <w:numPr>
          <w:ilvl w:val="1"/>
          <w:numId w:val="2"/>
        </w:numPr>
      </w:pPr>
      <w:r>
        <w:t>C</w:t>
      </w:r>
      <w:r w:rsidR="007477E3">
        <w:t>es demandes ont déjà été faites à l’avance et acceptées à l’unanimité</w:t>
      </w:r>
    </w:p>
    <w:p w14:paraId="5F879492" w14:textId="360E20D0" w:rsidR="00D4404E" w:rsidRDefault="00D4404E" w:rsidP="00D4404E">
      <w:pPr>
        <w:pStyle w:val="Paragraphedeliste"/>
        <w:numPr>
          <w:ilvl w:val="0"/>
          <w:numId w:val="2"/>
        </w:numPr>
      </w:pPr>
      <w:r>
        <w:t xml:space="preserve">Varia </w:t>
      </w:r>
    </w:p>
    <w:p w14:paraId="61E2A329" w14:textId="6EF7DF0D" w:rsidR="007477E3" w:rsidRDefault="007477E3" w:rsidP="007477E3">
      <w:pPr>
        <w:pStyle w:val="Paragraphedeliste"/>
        <w:numPr>
          <w:ilvl w:val="1"/>
          <w:numId w:val="2"/>
        </w:numPr>
      </w:pPr>
      <w:r>
        <w:t xml:space="preserve">Pas de varia </w:t>
      </w:r>
    </w:p>
    <w:p w14:paraId="1899810E" w14:textId="77777777" w:rsidR="00AA7E41" w:rsidRDefault="00AA7E41" w:rsidP="00AA7E41"/>
    <w:p w14:paraId="5FC589D4" w14:textId="3E6CA607" w:rsidR="00AA7E41" w:rsidRDefault="00AA7E41" w:rsidP="00AA7E41">
      <w:r>
        <w:t>Rappel : les mandats au CoFac et CF sont pour une année académique complète. Alors les FS qui n’ont pas encore élu les représentants devraient organiser une AG très vite au début du semestre pour que l’info se propage vite et clairement.</w:t>
      </w:r>
    </w:p>
    <w:p w14:paraId="3C06B762" w14:textId="2990879E" w:rsidR="004E53B5" w:rsidRDefault="004E53B5" w:rsidP="00AA7E41">
      <w:r>
        <w:t>Débrief sur l’année et des défis, notamment avec les coupes budgétaires lol</w:t>
      </w:r>
    </w:p>
    <w:sectPr w:rsidR="004E5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60943"/>
    <w:multiLevelType w:val="hybridMultilevel"/>
    <w:tmpl w:val="4686E0F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F63A5F"/>
    <w:multiLevelType w:val="hybridMultilevel"/>
    <w:tmpl w:val="D5E8C3DE"/>
    <w:lvl w:ilvl="0" w:tplc="FFFFFFF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296745">
    <w:abstractNumId w:val="0"/>
  </w:num>
  <w:num w:numId="2" w16cid:durableId="31603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A4"/>
    <w:rsid w:val="000667A4"/>
    <w:rsid w:val="00101E14"/>
    <w:rsid w:val="00104851"/>
    <w:rsid w:val="001A7A0A"/>
    <w:rsid w:val="001D777E"/>
    <w:rsid w:val="001E5556"/>
    <w:rsid w:val="0026662F"/>
    <w:rsid w:val="002E4ABB"/>
    <w:rsid w:val="003C51BC"/>
    <w:rsid w:val="003D39C4"/>
    <w:rsid w:val="004E53B5"/>
    <w:rsid w:val="005176C8"/>
    <w:rsid w:val="005353D0"/>
    <w:rsid w:val="00542029"/>
    <w:rsid w:val="005F724E"/>
    <w:rsid w:val="006D3110"/>
    <w:rsid w:val="007477E3"/>
    <w:rsid w:val="007C6767"/>
    <w:rsid w:val="008D5C26"/>
    <w:rsid w:val="008E0F96"/>
    <w:rsid w:val="00904760"/>
    <w:rsid w:val="009805B3"/>
    <w:rsid w:val="00AA7E41"/>
    <w:rsid w:val="00C94797"/>
    <w:rsid w:val="00D4404E"/>
    <w:rsid w:val="00DA1DFC"/>
    <w:rsid w:val="00DE23CA"/>
    <w:rsid w:val="00E60218"/>
    <w:rsid w:val="00E66522"/>
    <w:rsid w:val="00EC6DD7"/>
    <w:rsid w:val="00EE47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E77B652"/>
  <w15:chartTrackingRefBased/>
  <w15:docId w15:val="{18F3CF5E-CCB1-BF43-B41C-EB4EEFFF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6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6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67A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67A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67A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67A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67A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67A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67A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67A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67A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67A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67A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67A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67A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67A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67A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67A4"/>
    <w:rPr>
      <w:rFonts w:eastAsiaTheme="majorEastAsia" w:cstheme="majorBidi"/>
      <w:color w:val="272727" w:themeColor="text1" w:themeTint="D8"/>
    </w:rPr>
  </w:style>
  <w:style w:type="paragraph" w:styleId="Titre">
    <w:name w:val="Title"/>
    <w:basedOn w:val="Normal"/>
    <w:next w:val="Normal"/>
    <w:link w:val="TitreCar"/>
    <w:uiPriority w:val="10"/>
    <w:qFormat/>
    <w:rsid w:val="00066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67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67A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67A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67A4"/>
    <w:pPr>
      <w:spacing w:before="160"/>
      <w:jc w:val="center"/>
    </w:pPr>
    <w:rPr>
      <w:i/>
      <w:iCs/>
      <w:color w:val="404040" w:themeColor="text1" w:themeTint="BF"/>
    </w:rPr>
  </w:style>
  <w:style w:type="character" w:customStyle="1" w:styleId="CitationCar">
    <w:name w:val="Citation Car"/>
    <w:basedOn w:val="Policepardfaut"/>
    <w:link w:val="Citation"/>
    <w:uiPriority w:val="29"/>
    <w:rsid w:val="000667A4"/>
    <w:rPr>
      <w:i/>
      <w:iCs/>
      <w:color w:val="404040" w:themeColor="text1" w:themeTint="BF"/>
    </w:rPr>
  </w:style>
  <w:style w:type="paragraph" w:styleId="Paragraphedeliste">
    <w:name w:val="List Paragraph"/>
    <w:basedOn w:val="Normal"/>
    <w:uiPriority w:val="34"/>
    <w:qFormat/>
    <w:rsid w:val="000667A4"/>
    <w:pPr>
      <w:ind w:left="720"/>
      <w:contextualSpacing/>
    </w:pPr>
  </w:style>
  <w:style w:type="character" w:styleId="Accentuationintense">
    <w:name w:val="Intense Emphasis"/>
    <w:basedOn w:val="Policepardfaut"/>
    <w:uiPriority w:val="21"/>
    <w:qFormat/>
    <w:rsid w:val="000667A4"/>
    <w:rPr>
      <w:i/>
      <w:iCs/>
      <w:color w:val="0F4761" w:themeColor="accent1" w:themeShade="BF"/>
    </w:rPr>
  </w:style>
  <w:style w:type="paragraph" w:styleId="Citationintense">
    <w:name w:val="Intense Quote"/>
    <w:basedOn w:val="Normal"/>
    <w:next w:val="Normal"/>
    <w:link w:val="CitationintenseCar"/>
    <w:uiPriority w:val="30"/>
    <w:qFormat/>
    <w:rsid w:val="00066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67A4"/>
    <w:rPr>
      <w:i/>
      <w:iCs/>
      <w:color w:val="0F4761" w:themeColor="accent1" w:themeShade="BF"/>
    </w:rPr>
  </w:style>
  <w:style w:type="character" w:styleId="Rfrenceintense">
    <w:name w:val="Intense Reference"/>
    <w:basedOn w:val="Policepardfaut"/>
    <w:uiPriority w:val="32"/>
    <w:qFormat/>
    <w:rsid w:val="00066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2802</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MARQUES TEIXEIRA Gabriela</dc:creator>
  <cp:keywords/>
  <dc:description/>
  <cp:lastModifiedBy>MARQUES TEIXEIRA Gabriela</cp:lastModifiedBy>
  <cp:revision>2</cp:revision>
  <dcterms:created xsi:type="dcterms:W3CDTF">2025-08-19T09:44:00Z</dcterms:created>
  <dcterms:modified xsi:type="dcterms:W3CDTF">2025-08-19T09:44:00Z</dcterms:modified>
</cp:coreProperties>
</file>