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F807F" w14:textId="77777777" w:rsidR="006E3B65" w:rsidRPr="006E3B65" w:rsidRDefault="006E3B65" w:rsidP="00016726">
      <w:pPr>
        <w:pStyle w:val="Titre"/>
        <w:spacing w:line="360" w:lineRule="auto"/>
        <w:rPr>
          <w:rFonts w:ascii="Arial" w:hAnsi="Arial" w:cs="Arial"/>
          <w:color w:val="0070C0"/>
          <w:sz w:val="32"/>
          <w:u w:val="none"/>
        </w:rPr>
      </w:pPr>
      <w:r w:rsidRPr="006E3B65">
        <w:rPr>
          <w:rFonts w:ascii="Arial" w:hAnsi="Arial" w:cs="Arial"/>
          <w:color w:val="0070C0"/>
          <w:sz w:val="32"/>
          <w:u w:val="none"/>
        </w:rPr>
        <w:t>Psychologie du Langage 20</w:t>
      </w:r>
      <w:r w:rsidR="004B3BE4">
        <w:rPr>
          <w:rFonts w:ascii="Arial" w:hAnsi="Arial" w:cs="Arial"/>
          <w:color w:val="0070C0"/>
          <w:sz w:val="32"/>
          <w:u w:val="none"/>
        </w:rPr>
        <w:t>20</w:t>
      </w:r>
    </w:p>
    <w:p w14:paraId="69F16B7D" w14:textId="77777777" w:rsidR="006E3B65" w:rsidRDefault="006E3B65" w:rsidP="00016726">
      <w:pPr>
        <w:pStyle w:val="Titre"/>
        <w:spacing w:line="360" w:lineRule="auto"/>
        <w:rPr>
          <w:rFonts w:ascii="Arial" w:hAnsi="Arial" w:cs="Arial"/>
          <w:sz w:val="32"/>
        </w:rPr>
      </w:pPr>
    </w:p>
    <w:p w14:paraId="6DB59511" w14:textId="77777777" w:rsidR="002C7058" w:rsidRPr="00E3767A" w:rsidRDefault="00BF25ED" w:rsidP="00016726">
      <w:pPr>
        <w:pStyle w:val="Titre"/>
        <w:spacing w:line="360" w:lineRule="auto"/>
        <w:rPr>
          <w:rFonts w:ascii="Arial" w:hAnsi="Arial" w:cs="Arial"/>
          <w:color w:val="0070C0"/>
          <w:sz w:val="32"/>
          <w:u w:val="none"/>
        </w:rPr>
      </w:pPr>
      <w:r>
        <w:rPr>
          <w:rFonts w:ascii="Arial" w:hAnsi="Arial" w:cs="Arial"/>
          <w:color w:val="0070C0"/>
          <w:sz w:val="32"/>
          <w:u w:val="none"/>
        </w:rPr>
        <w:t>Formulaire d’é</w:t>
      </w:r>
      <w:r w:rsidR="00842C0B" w:rsidRPr="00E3767A">
        <w:rPr>
          <w:rFonts w:ascii="Arial" w:hAnsi="Arial" w:cs="Arial"/>
          <w:color w:val="0070C0"/>
          <w:sz w:val="32"/>
          <w:u w:val="none"/>
        </w:rPr>
        <w:t>valuation</w:t>
      </w:r>
    </w:p>
    <w:p w14:paraId="6A249446" w14:textId="77777777" w:rsidR="002C7058" w:rsidRPr="006E3B65" w:rsidRDefault="002C7058" w:rsidP="00016726">
      <w:pPr>
        <w:spacing w:line="360" w:lineRule="auto"/>
        <w:rPr>
          <w:rFonts w:ascii="Arial" w:hAnsi="Arial" w:cs="Arial"/>
          <w:b/>
          <w:color w:val="000000"/>
          <w:u w:val="single"/>
        </w:rPr>
      </w:pPr>
    </w:p>
    <w:p w14:paraId="18593F3D" w14:textId="77777777" w:rsidR="002C7058" w:rsidRDefault="002C7058" w:rsidP="00016726">
      <w:pPr>
        <w:spacing w:line="360" w:lineRule="auto"/>
        <w:rPr>
          <w:rFonts w:ascii="Arial" w:hAnsi="Arial" w:cs="Arial"/>
          <w:color w:val="000000"/>
        </w:rPr>
      </w:pPr>
    </w:p>
    <w:p w14:paraId="32DBB9AA" w14:textId="7A18341A" w:rsidR="00016726" w:rsidRDefault="00BF25ED" w:rsidP="0001672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Quel travail évaluez-vous : </w:t>
      </w:r>
      <w:r w:rsidR="00AD20D2">
        <w:rPr>
          <w:rFonts w:ascii="Arial" w:hAnsi="Arial" w:cs="Arial"/>
          <w:color w:val="000000"/>
        </w:rPr>
        <w:t>16-202-657</w:t>
      </w:r>
    </w:p>
    <w:p w14:paraId="5A337E73" w14:textId="027E0970" w:rsidR="005E1A97" w:rsidRDefault="00BF25ED" w:rsidP="0001672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Qui êtes-vous : </w:t>
      </w:r>
      <w:r w:rsidR="00AD20D2">
        <w:rPr>
          <w:rFonts w:ascii="Arial" w:hAnsi="Arial" w:cs="Arial"/>
          <w:color w:val="000000"/>
        </w:rPr>
        <w:t>17-215-336</w:t>
      </w:r>
    </w:p>
    <w:p w14:paraId="383CD16C" w14:textId="77777777" w:rsidR="00BB1B32" w:rsidRDefault="00BB1B32" w:rsidP="00016726">
      <w:pPr>
        <w:spacing w:line="360" w:lineRule="auto"/>
        <w:rPr>
          <w:rFonts w:ascii="Arial" w:hAnsi="Arial" w:cs="Arial"/>
          <w:color w:val="000000"/>
        </w:rPr>
      </w:pPr>
    </w:p>
    <w:p w14:paraId="0486E330" w14:textId="196994CC" w:rsidR="00FF15E5" w:rsidRDefault="00FF15E5" w:rsidP="00BB1B32">
      <w:pPr>
        <w:spacing w:line="360" w:lineRule="auto"/>
        <w:jc w:val="center"/>
        <w:rPr>
          <w:rFonts w:ascii="Arial" w:hAnsi="Arial" w:cs="Arial"/>
          <w:color w:val="0070C0"/>
          <w:sz w:val="32"/>
        </w:rPr>
      </w:pPr>
      <w:r>
        <w:rPr>
          <w:rFonts w:ascii="Arial" w:hAnsi="Arial" w:cs="Arial"/>
          <w:color w:val="0070C0"/>
          <w:sz w:val="32"/>
        </w:rPr>
        <w:t>É</w:t>
      </w:r>
      <w:r w:rsidRPr="00B648CA">
        <w:rPr>
          <w:rFonts w:ascii="Arial" w:hAnsi="Arial" w:cs="Arial"/>
          <w:color w:val="0070C0"/>
          <w:sz w:val="32"/>
        </w:rPr>
        <w:t>valuation</w:t>
      </w:r>
    </w:p>
    <w:p w14:paraId="00B89A2B" w14:textId="3658D6CE" w:rsidR="007C0F71" w:rsidRDefault="00FF15E5" w:rsidP="00016726">
      <w:pPr>
        <w:spacing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Structure</w:t>
      </w:r>
    </w:p>
    <w:p w14:paraId="09356A04" w14:textId="77777777" w:rsidR="0068655C" w:rsidRPr="003E392B" w:rsidRDefault="0068655C" w:rsidP="00016726">
      <w:pPr>
        <w:spacing w:line="360" w:lineRule="auto"/>
        <w:rPr>
          <w:rFonts w:ascii="Arial" w:hAnsi="Arial" w:cs="Arial"/>
          <w:b/>
          <w:color w:val="000000"/>
        </w:rPr>
      </w:pPr>
    </w:p>
    <w:p w14:paraId="38B0ED03" w14:textId="2757CC6F" w:rsidR="00526090" w:rsidRPr="002336A0" w:rsidRDefault="003E392B" w:rsidP="002336A0">
      <w:pPr>
        <w:numPr>
          <w:ilvl w:val="0"/>
          <w:numId w:val="16"/>
        </w:numPr>
        <w:spacing w:line="360" w:lineRule="auto"/>
        <w:rPr>
          <w:rFonts w:ascii="Arial" w:hAnsi="Arial" w:cs="Arial"/>
          <w:b/>
          <w:bCs/>
          <w:color w:val="000000"/>
        </w:rPr>
      </w:pPr>
      <w:r w:rsidRPr="002336A0">
        <w:rPr>
          <w:rFonts w:ascii="Arial" w:hAnsi="Arial" w:cs="Arial"/>
          <w:b/>
          <w:bCs/>
          <w:color w:val="000000"/>
        </w:rPr>
        <w:t>Commente</w:t>
      </w:r>
      <w:r w:rsidR="007C0F71" w:rsidRPr="002336A0">
        <w:rPr>
          <w:rFonts w:ascii="Arial" w:hAnsi="Arial" w:cs="Arial"/>
          <w:b/>
          <w:bCs/>
          <w:color w:val="000000"/>
        </w:rPr>
        <w:t>z</w:t>
      </w:r>
      <w:r w:rsidRPr="002336A0">
        <w:rPr>
          <w:rFonts w:ascii="Arial" w:hAnsi="Arial" w:cs="Arial"/>
          <w:b/>
          <w:bCs/>
          <w:color w:val="000000"/>
        </w:rPr>
        <w:t xml:space="preserve"> la structure générale du travail. </w:t>
      </w:r>
    </w:p>
    <w:p w14:paraId="1F3E0A73" w14:textId="720D84CA" w:rsidR="00526090" w:rsidRPr="00526090" w:rsidRDefault="00526090" w:rsidP="00DC7170">
      <w:pPr>
        <w:spacing w:line="360" w:lineRule="auto"/>
        <w:ind w:left="720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Il est assez simple de suivre l’argumentation</w:t>
      </w:r>
      <w:r w:rsidR="00A83518">
        <w:rPr>
          <w:rFonts w:ascii="Arial" w:hAnsi="Arial" w:cs="Arial"/>
          <w:iCs/>
          <w:color w:val="000000"/>
        </w:rPr>
        <w:t xml:space="preserve"> et de </w:t>
      </w:r>
      <w:proofErr w:type="spellStart"/>
      <w:r w:rsidR="00A83518">
        <w:rPr>
          <w:rFonts w:ascii="Arial" w:hAnsi="Arial" w:cs="Arial"/>
          <w:iCs/>
          <w:color w:val="000000"/>
        </w:rPr>
        <w:t>la</w:t>
      </w:r>
      <w:proofErr w:type="spellEnd"/>
      <w:r w:rsidR="00A83518">
        <w:rPr>
          <w:rFonts w:ascii="Arial" w:hAnsi="Arial" w:cs="Arial"/>
          <w:iCs/>
          <w:color w:val="000000"/>
        </w:rPr>
        <w:t xml:space="preserve"> comprendre</w:t>
      </w:r>
      <w:r>
        <w:rPr>
          <w:rFonts w:ascii="Arial" w:hAnsi="Arial" w:cs="Arial"/>
          <w:iCs/>
          <w:color w:val="000000"/>
        </w:rPr>
        <w:t xml:space="preserve"> le long du travail, mais les parties ne sont pas bien définies ; idéalement, il faudrait je pense laisser une ligne vierge entre introduction, développement et conclusion</w:t>
      </w:r>
      <w:r w:rsidR="00A83518">
        <w:rPr>
          <w:rFonts w:ascii="Arial" w:hAnsi="Arial" w:cs="Arial"/>
          <w:iCs/>
          <w:color w:val="000000"/>
        </w:rPr>
        <w:t xml:space="preserve"> afin que tout ne soit pas aussi compact et que la structure globale soit plus claire, vu qu’il y a pas mal de retours à la ligne qui portent à confusion.</w:t>
      </w:r>
    </w:p>
    <w:p w14:paraId="3FB4B5BD" w14:textId="77777777" w:rsidR="00FF15E5" w:rsidRPr="007C0F71" w:rsidRDefault="00FF15E5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</w:p>
    <w:p w14:paraId="68526ADD" w14:textId="1770630B" w:rsidR="00A83518" w:rsidRPr="002336A0" w:rsidRDefault="003E392B" w:rsidP="002336A0">
      <w:pPr>
        <w:numPr>
          <w:ilvl w:val="0"/>
          <w:numId w:val="16"/>
        </w:numPr>
        <w:spacing w:line="360" w:lineRule="auto"/>
        <w:rPr>
          <w:rFonts w:ascii="Arial" w:hAnsi="Arial" w:cs="Arial"/>
          <w:b/>
          <w:bCs/>
          <w:color w:val="000000"/>
        </w:rPr>
      </w:pPr>
      <w:r w:rsidRPr="002336A0">
        <w:rPr>
          <w:rFonts w:ascii="Arial" w:hAnsi="Arial" w:cs="Arial"/>
          <w:b/>
          <w:bCs/>
          <w:color w:val="000000"/>
        </w:rPr>
        <w:t>Commente</w:t>
      </w:r>
      <w:r w:rsidR="007C0F71" w:rsidRPr="002336A0">
        <w:rPr>
          <w:rFonts w:ascii="Arial" w:hAnsi="Arial" w:cs="Arial"/>
          <w:b/>
          <w:bCs/>
          <w:color w:val="000000"/>
        </w:rPr>
        <w:t>z</w:t>
      </w:r>
      <w:r w:rsidRPr="002336A0">
        <w:rPr>
          <w:rFonts w:ascii="Arial" w:hAnsi="Arial" w:cs="Arial"/>
          <w:b/>
          <w:bCs/>
          <w:color w:val="000000"/>
        </w:rPr>
        <w:t xml:space="preserve"> l’introduction</w:t>
      </w:r>
    </w:p>
    <w:p w14:paraId="24CE0C53" w14:textId="7770B81F" w:rsidR="00A83518" w:rsidRPr="00A83518" w:rsidRDefault="004835CF" w:rsidP="00DC7170">
      <w:pPr>
        <w:spacing w:line="360" w:lineRule="auto"/>
        <w:ind w:left="720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Je pense que toutes les définitions sont présentes, en tout cas le bilinguisme est très bien expliqué, sous plusieurs points de vue. La problématique également.</w:t>
      </w:r>
      <w:r w:rsidR="001852B1">
        <w:rPr>
          <w:rFonts w:ascii="Arial" w:hAnsi="Arial" w:cs="Arial"/>
          <w:iCs/>
          <w:color w:val="000000"/>
        </w:rPr>
        <w:t xml:space="preserve"> Il y a une bonne accroche au début.</w:t>
      </w:r>
      <w:r>
        <w:rPr>
          <w:rFonts w:ascii="Arial" w:hAnsi="Arial" w:cs="Arial"/>
          <w:iCs/>
          <w:color w:val="000000"/>
        </w:rPr>
        <w:t xml:space="preserve"> La structure n’est cependant pas expliquée dans l’introduction, mais je ne sais pas si ça pose vraiment problème. La seule remarque que j’aurais, </w:t>
      </w:r>
      <w:r w:rsidR="0026445B">
        <w:rPr>
          <w:rFonts w:ascii="Arial" w:hAnsi="Arial" w:cs="Arial"/>
          <w:iCs/>
          <w:color w:val="000000"/>
        </w:rPr>
        <w:t xml:space="preserve">c’est qu’à la ligne 13 on pourrait spécifier que les variables parasites sont à contrôler pour vérifier les résultats obtenus sur la </w:t>
      </w:r>
      <w:r w:rsidR="0026445B" w:rsidRPr="004D671F">
        <w:rPr>
          <w:rFonts w:ascii="Arial" w:hAnsi="Arial" w:cs="Arial"/>
          <w:i/>
          <w:color w:val="000000"/>
        </w:rPr>
        <w:t>cognition</w:t>
      </w:r>
      <w:r w:rsidR="0026445B">
        <w:rPr>
          <w:rFonts w:ascii="Arial" w:hAnsi="Arial" w:cs="Arial"/>
          <w:iCs/>
          <w:color w:val="000000"/>
        </w:rPr>
        <w:t>, parce que ça donne l’impression qu’on parle encore du bilinguisme.</w:t>
      </w:r>
      <w:r>
        <w:rPr>
          <w:rFonts w:ascii="Arial" w:hAnsi="Arial" w:cs="Arial"/>
          <w:iCs/>
          <w:color w:val="000000"/>
        </w:rPr>
        <w:t xml:space="preserve"> </w:t>
      </w:r>
    </w:p>
    <w:p w14:paraId="68FAFBDD" w14:textId="77777777" w:rsidR="00FF15E5" w:rsidRPr="00DC7170" w:rsidRDefault="00FF15E5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</w:p>
    <w:p w14:paraId="7F9D2DB7" w14:textId="77777777" w:rsidR="007C0F71" w:rsidRPr="008C7C0C" w:rsidRDefault="007C0F71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b/>
          <w:bCs/>
          <w:color w:val="000000"/>
        </w:rPr>
      </w:pPr>
      <w:r w:rsidRPr="008C7C0C">
        <w:rPr>
          <w:rFonts w:ascii="Arial" w:hAnsi="Arial" w:cs="Arial"/>
          <w:b/>
          <w:bCs/>
          <w:color w:val="000000"/>
        </w:rPr>
        <w:t>Commentez la partie dite de d</w:t>
      </w:r>
      <w:r w:rsidR="005F1CF1" w:rsidRPr="008C7C0C">
        <w:rPr>
          <w:rFonts w:ascii="Arial" w:hAnsi="Arial" w:cs="Arial"/>
          <w:b/>
          <w:bCs/>
          <w:color w:val="000000"/>
        </w:rPr>
        <w:t xml:space="preserve">éveloppement </w:t>
      </w:r>
    </w:p>
    <w:p w14:paraId="314B3024" w14:textId="37E6D561" w:rsidR="000B0CC8" w:rsidRPr="000B0CC8" w:rsidRDefault="00C21699" w:rsidP="00DC7170">
      <w:pPr>
        <w:spacing w:line="360" w:lineRule="auto"/>
        <w:ind w:left="720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La partie développement est bien argumentée et facile à suivre. Je conseillerais cependant de mettre une marge à gauche pour chaque retour à la ligne à la fin d’un ‘bloc’ d’argumentation et une ligne vierge pour les 3 parties principales afin que ce soit encore plus clair.</w:t>
      </w:r>
    </w:p>
    <w:p w14:paraId="472F4B87" w14:textId="77777777" w:rsidR="00FF15E5" w:rsidRPr="00DC7170" w:rsidRDefault="00FF15E5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</w:p>
    <w:p w14:paraId="7C7150CE" w14:textId="77777777" w:rsidR="007C0F71" w:rsidRPr="008C7C0C" w:rsidRDefault="007C0F71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b/>
          <w:bCs/>
          <w:color w:val="000000"/>
        </w:rPr>
      </w:pPr>
      <w:r w:rsidRPr="008C7C0C">
        <w:rPr>
          <w:rFonts w:ascii="Arial" w:hAnsi="Arial" w:cs="Arial"/>
          <w:b/>
          <w:bCs/>
          <w:color w:val="000000"/>
        </w:rPr>
        <w:t>Commentez les t</w:t>
      </w:r>
      <w:r w:rsidR="005F1CF1" w:rsidRPr="008C7C0C">
        <w:rPr>
          <w:rFonts w:ascii="Arial" w:hAnsi="Arial" w:cs="Arial"/>
          <w:b/>
          <w:bCs/>
          <w:color w:val="000000"/>
        </w:rPr>
        <w:t xml:space="preserve">ransitions </w:t>
      </w:r>
    </w:p>
    <w:p w14:paraId="603743C0" w14:textId="651BEDE4" w:rsidR="00D40D91" w:rsidRPr="00D40D91" w:rsidRDefault="00641A6B" w:rsidP="00DC7170">
      <w:pPr>
        <w:spacing w:line="360" w:lineRule="auto"/>
        <w:ind w:left="720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lastRenderedPageBreak/>
        <w:t xml:space="preserve">Les transitions sont soignées, reprennent ce qui a été vu au paragraphe d’avant, on ne se sent pas perdu donc c’est clair et facile à suivre. </w:t>
      </w:r>
    </w:p>
    <w:p w14:paraId="0C144DE1" w14:textId="77777777" w:rsidR="00FF15E5" w:rsidRPr="00DC7170" w:rsidRDefault="00FF15E5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</w:p>
    <w:p w14:paraId="2E6F4580" w14:textId="4CB86ED3" w:rsidR="00701114" w:rsidRPr="004C79C4" w:rsidRDefault="007C0F71" w:rsidP="00701114">
      <w:pPr>
        <w:numPr>
          <w:ilvl w:val="0"/>
          <w:numId w:val="16"/>
        </w:numPr>
        <w:spacing w:line="360" w:lineRule="auto"/>
        <w:rPr>
          <w:rFonts w:ascii="Arial" w:hAnsi="Arial" w:cs="Arial"/>
          <w:b/>
          <w:bCs/>
          <w:color w:val="000000"/>
        </w:rPr>
      </w:pPr>
      <w:r w:rsidRPr="004C79C4">
        <w:rPr>
          <w:rFonts w:ascii="Arial" w:hAnsi="Arial" w:cs="Arial"/>
          <w:b/>
          <w:bCs/>
          <w:color w:val="000000"/>
        </w:rPr>
        <w:t>Commenter l’o</w:t>
      </w:r>
      <w:r w:rsidR="005F1CF1" w:rsidRPr="004C79C4">
        <w:rPr>
          <w:rFonts w:ascii="Arial" w:hAnsi="Arial" w:cs="Arial"/>
          <w:b/>
          <w:bCs/>
          <w:color w:val="000000"/>
        </w:rPr>
        <w:t xml:space="preserve">rthographe, </w:t>
      </w:r>
      <w:r w:rsidRPr="004C79C4">
        <w:rPr>
          <w:rFonts w:ascii="Arial" w:hAnsi="Arial" w:cs="Arial"/>
          <w:b/>
          <w:bCs/>
          <w:color w:val="000000"/>
        </w:rPr>
        <w:t xml:space="preserve">la </w:t>
      </w:r>
      <w:r w:rsidR="005F1CF1" w:rsidRPr="004C79C4">
        <w:rPr>
          <w:rFonts w:ascii="Arial" w:hAnsi="Arial" w:cs="Arial"/>
          <w:b/>
          <w:bCs/>
          <w:color w:val="000000"/>
        </w:rPr>
        <w:t>grammaire</w:t>
      </w:r>
      <w:r w:rsidRPr="004C79C4">
        <w:rPr>
          <w:rFonts w:ascii="Arial" w:hAnsi="Arial" w:cs="Arial"/>
          <w:b/>
          <w:bCs/>
          <w:color w:val="000000"/>
        </w:rPr>
        <w:t xml:space="preserve"> et la </w:t>
      </w:r>
      <w:r w:rsidR="005F1CF1" w:rsidRPr="004C79C4">
        <w:rPr>
          <w:rFonts w:ascii="Arial" w:hAnsi="Arial" w:cs="Arial"/>
          <w:b/>
          <w:bCs/>
          <w:color w:val="000000"/>
        </w:rPr>
        <w:t>syntaxe</w:t>
      </w:r>
      <w:r w:rsidR="008C6C13" w:rsidRPr="004C79C4">
        <w:rPr>
          <w:rFonts w:ascii="Arial" w:hAnsi="Arial" w:cs="Arial"/>
          <w:b/>
          <w:bCs/>
          <w:color w:val="000000"/>
        </w:rPr>
        <w:t>.</w:t>
      </w:r>
    </w:p>
    <w:p w14:paraId="4B2FC7D0" w14:textId="58C9E1BB" w:rsidR="00701114" w:rsidRPr="005F1CF1" w:rsidRDefault="00390E12" w:rsidP="00701114">
      <w:pPr>
        <w:spacing w:line="360" w:lineRule="auto"/>
        <w:ind w:left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 manière générale le travail est bien écrit, scientifique. Il y a quelques fautes d’orthographe, mais après une relecture ça devrait aller (attention aux « c’est » au lieu de « s’est »). </w:t>
      </w:r>
      <w:r w:rsidR="009F32CE">
        <w:rPr>
          <w:rFonts w:ascii="Arial" w:hAnsi="Arial" w:cs="Arial"/>
          <w:color w:val="000000"/>
        </w:rPr>
        <w:t>J’ai vu aussi quelques fois parler à « on », je pense que « nous » serait mieux, ou ce qui serait parfait serait de ne dire ni l’un ni l’autre et de tourner la phrase différemment</w:t>
      </w:r>
      <w:r w:rsidR="00E6067C">
        <w:rPr>
          <w:rFonts w:ascii="Arial" w:hAnsi="Arial" w:cs="Arial"/>
          <w:color w:val="000000"/>
        </w:rPr>
        <w:t xml:space="preserve"> (par exemple ligne 107)</w:t>
      </w:r>
      <w:r w:rsidR="009F32CE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Idéalement il faudrait aussi penser à utiliser l’écriture inclusive.</w:t>
      </w:r>
    </w:p>
    <w:p w14:paraId="4D5DA3F8" w14:textId="77777777" w:rsidR="005F1CF1" w:rsidRPr="005F1CF1" w:rsidRDefault="005F1CF1" w:rsidP="00016726">
      <w:pPr>
        <w:spacing w:line="360" w:lineRule="auto"/>
        <w:rPr>
          <w:rFonts w:ascii="Arial" w:hAnsi="Arial" w:cs="Arial"/>
          <w:color w:val="000000"/>
        </w:rPr>
      </w:pPr>
    </w:p>
    <w:p w14:paraId="7174D64C" w14:textId="5A807E60" w:rsidR="005F1CF1" w:rsidRDefault="005F1CF1" w:rsidP="00016726">
      <w:pPr>
        <w:spacing w:line="360" w:lineRule="auto"/>
        <w:rPr>
          <w:rFonts w:ascii="Arial" w:hAnsi="Arial" w:cs="Arial"/>
          <w:b/>
          <w:color w:val="000000"/>
        </w:rPr>
      </w:pPr>
      <w:r w:rsidRPr="007C0F71">
        <w:rPr>
          <w:rFonts w:ascii="Arial" w:hAnsi="Arial" w:cs="Arial"/>
          <w:b/>
          <w:color w:val="000000"/>
        </w:rPr>
        <w:t>Contenu</w:t>
      </w:r>
    </w:p>
    <w:p w14:paraId="0E7D0E08" w14:textId="77777777" w:rsidR="004C79C4" w:rsidRPr="00DF7B2E" w:rsidRDefault="004C79C4" w:rsidP="00016726">
      <w:pPr>
        <w:spacing w:line="360" w:lineRule="auto"/>
        <w:rPr>
          <w:rFonts w:ascii="Arial" w:hAnsi="Arial" w:cs="Arial"/>
          <w:b/>
          <w:color w:val="000000"/>
        </w:rPr>
      </w:pPr>
    </w:p>
    <w:p w14:paraId="2A4E2470" w14:textId="77777777" w:rsidR="005F1CF1" w:rsidRPr="004C79C4" w:rsidRDefault="00AF7922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b/>
          <w:bCs/>
          <w:color w:val="000000"/>
        </w:rPr>
      </w:pPr>
      <w:r w:rsidRPr="004C79C4">
        <w:rPr>
          <w:rFonts w:ascii="Arial" w:hAnsi="Arial" w:cs="Arial"/>
          <w:b/>
          <w:bCs/>
          <w:color w:val="000000"/>
        </w:rPr>
        <w:t>Commentez la pertinence de la r</w:t>
      </w:r>
      <w:r w:rsidR="005F1CF1" w:rsidRPr="004C79C4">
        <w:rPr>
          <w:rFonts w:ascii="Arial" w:hAnsi="Arial" w:cs="Arial"/>
          <w:b/>
          <w:bCs/>
          <w:color w:val="000000"/>
        </w:rPr>
        <w:t xml:space="preserve">éponse </w:t>
      </w:r>
      <w:r w:rsidRPr="004C79C4">
        <w:rPr>
          <w:rFonts w:ascii="Arial" w:hAnsi="Arial" w:cs="Arial"/>
          <w:b/>
          <w:bCs/>
          <w:color w:val="000000"/>
        </w:rPr>
        <w:t>par rapport</w:t>
      </w:r>
      <w:r w:rsidR="005F1CF1" w:rsidRPr="004C79C4">
        <w:rPr>
          <w:rFonts w:ascii="Arial" w:hAnsi="Arial" w:cs="Arial"/>
          <w:b/>
          <w:bCs/>
          <w:color w:val="000000"/>
        </w:rPr>
        <w:t xml:space="preserve"> à la question</w:t>
      </w:r>
    </w:p>
    <w:p w14:paraId="529882A5" w14:textId="392E14A4" w:rsidR="00882A3D" w:rsidRPr="00882A3D" w:rsidRDefault="00923A1A" w:rsidP="00DC7170">
      <w:pPr>
        <w:spacing w:line="360" w:lineRule="auto"/>
        <w:ind w:left="720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Je ne suis pas spécialiste du sujet, mais il me semble que les éléments présentés sont suffisants et cohérents pour répondre à la question. </w:t>
      </w:r>
      <w:r w:rsidR="00E24BFF">
        <w:rPr>
          <w:rFonts w:ascii="Arial" w:hAnsi="Arial" w:cs="Arial"/>
          <w:iCs/>
          <w:color w:val="000000"/>
        </w:rPr>
        <w:t>Je trouve qu’il y a un beau travail de recherche !</w:t>
      </w:r>
    </w:p>
    <w:p w14:paraId="19F9E31B" w14:textId="77777777" w:rsidR="00FF15E5" w:rsidRDefault="00FF15E5" w:rsidP="00DC7170">
      <w:pPr>
        <w:spacing w:line="360" w:lineRule="auto"/>
        <w:ind w:left="720"/>
        <w:rPr>
          <w:rFonts w:ascii="Arial" w:hAnsi="Arial" w:cs="Arial"/>
          <w:color w:val="000000"/>
        </w:rPr>
      </w:pPr>
    </w:p>
    <w:p w14:paraId="5127E282" w14:textId="18454D5F" w:rsidR="00974480" w:rsidRPr="00354591" w:rsidRDefault="004003BC" w:rsidP="00974480">
      <w:pPr>
        <w:numPr>
          <w:ilvl w:val="0"/>
          <w:numId w:val="16"/>
        </w:numPr>
        <w:spacing w:line="360" w:lineRule="auto"/>
        <w:rPr>
          <w:rFonts w:ascii="Arial" w:hAnsi="Arial" w:cs="Arial"/>
          <w:b/>
          <w:bCs/>
          <w:color w:val="000000"/>
        </w:rPr>
      </w:pPr>
      <w:r w:rsidRPr="00354591">
        <w:rPr>
          <w:rFonts w:ascii="Arial" w:hAnsi="Arial" w:cs="Arial"/>
          <w:b/>
          <w:bCs/>
          <w:color w:val="000000"/>
        </w:rPr>
        <w:t>Commentez, d</w:t>
      </w:r>
      <w:r w:rsidR="00AF7922" w:rsidRPr="00354591">
        <w:rPr>
          <w:rFonts w:ascii="Arial" w:hAnsi="Arial" w:cs="Arial"/>
          <w:b/>
          <w:bCs/>
          <w:color w:val="000000"/>
        </w:rPr>
        <w:t>e manière générale</w:t>
      </w:r>
      <w:r w:rsidRPr="00354591">
        <w:rPr>
          <w:rFonts w:ascii="Arial" w:hAnsi="Arial" w:cs="Arial"/>
          <w:b/>
          <w:bCs/>
          <w:color w:val="000000"/>
        </w:rPr>
        <w:t>, la q</w:t>
      </w:r>
      <w:r w:rsidR="005F1CF1" w:rsidRPr="00354591">
        <w:rPr>
          <w:rFonts w:ascii="Arial" w:hAnsi="Arial" w:cs="Arial"/>
          <w:b/>
          <w:bCs/>
          <w:color w:val="000000"/>
        </w:rPr>
        <w:t>ualité de l'argumentation</w:t>
      </w:r>
      <w:r w:rsidR="00FF15E5" w:rsidRPr="00354591">
        <w:rPr>
          <w:rFonts w:ascii="Arial" w:hAnsi="Arial" w:cs="Arial"/>
          <w:b/>
          <w:bCs/>
          <w:color w:val="000000"/>
        </w:rPr>
        <w:t>.</w:t>
      </w:r>
    </w:p>
    <w:p w14:paraId="09BC3AAE" w14:textId="7B7706DA" w:rsidR="00974480" w:rsidRDefault="004570F7" w:rsidP="00974480">
      <w:pPr>
        <w:spacing w:line="360" w:lineRule="auto"/>
        <w:ind w:left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 dit déjà plus haut, je trouve que les arguments sont bons et clairs, vont dans les deux sens.</w:t>
      </w:r>
      <w:r w:rsidR="008D7624">
        <w:rPr>
          <w:rFonts w:ascii="Arial" w:hAnsi="Arial" w:cs="Arial"/>
          <w:color w:val="000000"/>
        </w:rPr>
        <w:t xml:space="preserve"> Les transitions pour/contre sont bien placées et le tout est </w:t>
      </w:r>
      <w:r w:rsidR="000570A3">
        <w:rPr>
          <w:rFonts w:ascii="Arial" w:hAnsi="Arial" w:cs="Arial"/>
          <w:color w:val="000000"/>
        </w:rPr>
        <w:t>plutôt facile à suivre.</w:t>
      </w:r>
      <w:r w:rsidR="00333930">
        <w:rPr>
          <w:rFonts w:ascii="Arial" w:hAnsi="Arial" w:cs="Arial"/>
          <w:color w:val="000000"/>
        </w:rPr>
        <w:t xml:space="preserve"> Beaucoup d’études sont présentées, bien résumées et expliquées.</w:t>
      </w:r>
    </w:p>
    <w:p w14:paraId="2A4EABD5" w14:textId="77777777" w:rsidR="00FF15E5" w:rsidRPr="00DC7170" w:rsidRDefault="00FF15E5" w:rsidP="00FF15E5">
      <w:pPr>
        <w:spacing w:line="360" w:lineRule="auto"/>
        <w:ind w:left="720"/>
        <w:rPr>
          <w:rFonts w:ascii="Arial" w:hAnsi="Arial" w:cs="Arial"/>
          <w:color w:val="000000"/>
        </w:rPr>
      </w:pPr>
    </w:p>
    <w:p w14:paraId="7EA020C6" w14:textId="2E0E30D6" w:rsidR="00FF15E5" w:rsidRPr="009442DC" w:rsidRDefault="0033595A" w:rsidP="009442DC">
      <w:pPr>
        <w:numPr>
          <w:ilvl w:val="0"/>
          <w:numId w:val="16"/>
        </w:numPr>
        <w:spacing w:line="360" w:lineRule="auto"/>
        <w:rPr>
          <w:rFonts w:ascii="Arial" w:hAnsi="Arial" w:cs="Arial"/>
          <w:b/>
          <w:bCs/>
          <w:color w:val="000000"/>
        </w:rPr>
      </w:pPr>
      <w:r w:rsidRPr="009442DC">
        <w:rPr>
          <w:rFonts w:ascii="Arial" w:hAnsi="Arial" w:cs="Arial"/>
          <w:b/>
          <w:bCs/>
          <w:color w:val="000000"/>
        </w:rPr>
        <w:t>A votre avis, l</w:t>
      </w:r>
      <w:r w:rsidR="005F1CF1" w:rsidRPr="009442DC">
        <w:rPr>
          <w:rFonts w:ascii="Arial" w:hAnsi="Arial" w:cs="Arial"/>
          <w:b/>
          <w:bCs/>
          <w:color w:val="000000"/>
        </w:rPr>
        <w:t>es études présentées</w:t>
      </w:r>
      <w:r w:rsidRPr="009442DC">
        <w:rPr>
          <w:rFonts w:ascii="Arial" w:hAnsi="Arial" w:cs="Arial"/>
          <w:b/>
          <w:bCs/>
          <w:color w:val="000000"/>
        </w:rPr>
        <w:t xml:space="preserve"> ont</w:t>
      </w:r>
      <w:r w:rsidR="003E2835" w:rsidRPr="009442DC">
        <w:rPr>
          <w:rFonts w:ascii="Arial" w:hAnsi="Arial" w:cs="Arial"/>
          <w:b/>
          <w:bCs/>
          <w:color w:val="000000"/>
        </w:rPr>
        <w:t xml:space="preserve"> </w:t>
      </w:r>
      <w:r w:rsidRPr="009442DC">
        <w:rPr>
          <w:rFonts w:ascii="Arial" w:hAnsi="Arial" w:cs="Arial"/>
          <w:b/>
          <w:bCs/>
          <w:color w:val="000000"/>
        </w:rPr>
        <w:t>été bien comprises ?</w:t>
      </w:r>
    </w:p>
    <w:p w14:paraId="337DCEEF" w14:textId="5B8D3153" w:rsidR="00E06395" w:rsidRDefault="00DD5A2F" w:rsidP="00FF15E5">
      <w:pPr>
        <w:pStyle w:val="Paragraphedelist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Oui, elles sont à chaque fois bien expliquées, donc aucun doute là-dessus.</w:t>
      </w:r>
    </w:p>
    <w:p w14:paraId="60164816" w14:textId="77777777" w:rsidR="00FF15E5" w:rsidRPr="00DC7170" w:rsidRDefault="00FF15E5" w:rsidP="00FF15E5">
      <w:pPr>
        <w:spacing w:line="360" w:lineRule="auto"/>
        <w:ind w:left="720"/>
        <w:rPr>
          <w:rFonts w:ascii="Arial" w:hAnsi="Arial" w:cs="Arial"/>
          <w:color w:val="000000"/>
        </w:rPr>
      </w:pPr>
    </w:p>
    <w:p w14:paraId="51D84D15" w14:textId="77777777" w:rsidR="000B2E11" w:rsidRPr="009442DC" w:rsidRDefault="0033595A" w:rsidP="00FF15E5">
      <w:pPr>
        <w:numPr>
          <w:ilvl w:val="0"/>
          <w:numId w:val="16"/>
        </w:numPr>
        <w:spacing w:line="360" w:lineRule="auto"/>
        <w:rPr>
          <w:rFonts w:ascii="Arial" w:hAnsi="Arial" w:cs="Arial"/>
          <w:b/>
          <w:bCs/>
          <w:color w:val="000000"/>
        </w:rPr>
      </w:pPr>
      <w:r w:rsidRPr="009442DC">
        <w:rPr>
          <w:rFonts w:ascii="Arial" w:hAnsi="Arial" w:cs="Arial"/>
          <w:b/>
          <w:bCs/>
          <w:color w:val="000000"/>
        </w:rPr>
        <w:t>Commentez le choix des études</w:t>
      </w:r>
    </w:p>
    <w:p w14:paraId="2C19C14A" w14:textId="717453C9" w:rsidR="00162B23" w:rsidRPr="00162B23" w:rsidRDefault="00012057" w:rsidP="004A0CAB">
      <w:pPr>
        <w:spacing w:line="360" w:lineRule="auto"/>
        <w:ind w:left="709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Elles me semblent toutes cohérentes et pertinentes pour le sujet et il y en a vraiment beaucoup prises en compte dans l’argumentation. </w:t>
      </w:r>
    </w:p>
    <w:p w14:paraId="364AC735" w14:textId="77777777" w:rsidR="000B2E11" w:rsidRPr="00FF15E5" w:rsidRDefault="000B2E11" w:rsidP="000B2E11">
      <w:pPr>
        <w:spacing w:line="360" w:lineRule="auto"/>
        <w:ind w:left="360"/>
        <w:rPr>
          <w:rFonts w:ascii="Arial" w:hAnsi="Arial" w:cs="Arial"/>
          <w:color w:val="000000"/>
        </w:rPr>
      </w:pPr>
    </w:p>
    <w:p w14:paraId="6DC906CE" w14:textId="3A2F4694" w:rsidR="0033595A" w:rsidRDefault="0033595A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b/>
          <w:bCs/>
          <w:color w:val="000000"/>
        </w:rPr>
      </w:pPr>
      <w:r w:rsidRPr="00132CED">
        <w:rPr>
          <w:rFonts w:ascii="Arial" w:hAnsi="Arial" w:cs="Arial"/>
          <w:b/>
          <w:bCs/>
          <w:color w:val="000000"/>
        </w:rPr>
        <w:t>Commentez les directions futures proposées</w:t>
      </w:r>
    </w:p>
    <w:p w14:paraId="42B37AB3" w14:textId="1DD30EDD" w:rsidR="00132CED" w:rsidRPr="00132CED" w:rsidRDefault="007A4009" w:rsidP="00132CED">
      <w:pPr>
        <w:spacing w:line="36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 conclusion tient compte des limites des études et propose qu’il faudrait approfondir certains points, en plus d’améliorer aussi le côté méthodologique.</w:t>
      </w:r>
      <w:r w:rsidR="0043662D">
        <w:rPr>
          <w:rFonts w:ascii="Arial" w:hAnsi="Arial" w:cs="Arial"/>
          <w:color w:val="000000"/>
        </w:rPr>
        <w:t xml:space="preserve"> Un article est même cité comme piste pour aller plus loin</w:t>
      </w:r>
      <w:r w:rsidR="002C64BC">
        <w:rPr>
          <w:rFonts w:ascii="Arial" w:hAnsi="Arial" w:cs="Arial"/>
          <w:color w:val="000000"/>
        </w:rPr>
        <w:t>.</w:t>
      </w:r>
    </w:p>
    <w:p w14:paraId="151E6E88" w14:textId="4B832329" w:rsidR="0091642C" w:rsidRDefault="0091642C" w:rsidP="0091642C">
      <w:pPr>
        <w:spacing w:line="360" w:lineRule="auto"/>
        <w:rPr>
          <w:rFonts w:ascii="Arial" w:hAnsi="Arial" w:cs="Arial"/>
          <w:color w:val="000000"/>
        </w:rPr>
      </w:pPr>
    </w:p>
    <w:p w14:paraId="00E8A7E0" w14:textId="77777777" w:rsidR="0091642C" w:rsidRDefault="0091642C" w:rsidP="0091642C">
      <w:pPr>
        <w:spacing w:line="360" w:lineRule="auto"/>
        <w:ind w:left="708"/>
        <w:rPr>
          <w:rFonts w:ascii="Arial" w:hAnsi="Arial" w:cs="Arial"/>
          <w:color w:val="000000"/>
        </w:rPr>
      </w:pPr>
    </w:p>
    <w:p w14:paraId="541702C6" w14:textId="77777777" w:rsidR="002563ED" w:rsidRDefault="002563ED" w:rsidP="002563ED">
      <w:pPr>
        <w:spacing w:line="360" w:lineRule="auto"/>
        <w:ind w:left="720"/>
        <w:rPr>
          <w:rFonts w:ascii="Arial" w:hAnsi="Arial" w:cs="Arial"/>
          <w:color w:val="000000"/>
        </w:rPr>
      </w:pPr>
    </w:p>
    <w:p w14:paraId="52510300" w14:textId="44B100DC" w:rsidR="00B01F06" w:rsidRPr="004939F6" w:rsidRDefault="002563ED" w:rsidP="00B01F06">
      <w:pPr>
        <w:numPr>
          <w:ilvl w:val="0"/>
          <w:numId w:val="16"/>
        </w:numPr>
        <w:spacing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Pr="004939F6">
        <w:rPr>
          <w:rFonts w:ascii="Arial" w:hAnsi="Arial" w:cs="Arial"/>
          <w:b/>
          <w:bCs/>
          <w:color w:val="000000"/>
        </w:rPr>
        <w:t>Autres commentaires (facultatif)</w:t>
      </w:r>
    </w:p>
    <w:p w14:paraId="0519B732" w14:textId="540C7076" w:rsidR="00B01F06" w:rsidRDefault="00B01F06" w:rsidP="00B01F06">
      <w:pPr>
        <w:spacing w:line="360" w:lineRule="auto"/>
        <w:ind w:left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 faut vraiment penser à mettre un titre ! J’ai vite compris le sujet dans l’introduction, mais ça aurait été beaucoup plus clair avec un titre. :)</w:t>
      </w:r>
    </w:p>
    <w:p w14:paraId="495B4072" w14:textId="77777777" w:rsidR="009D204A" w:rsidRDefault="009D204A" w:rsidP="009D204A">
      <w:pPr>
        <w:spacing w:line="360" w:lineRule="auto"/>
        <w:ind w:left="360"/>
        <w:rPr>
          <w:rFonts w:ascii="Arial" w:hAnsi="Arial" w:cs="Arial"/>
          <w:color w:val="000000"/>
        </w:rPr>
      </w:pPr>
    </w:p>
    <w:p w14:paraId="4CC434CC" w14:textId="77777777" w:rsidR="009D204A" w:rsidRDefault="009D204A" w:rsidP="009D204A">
      <w:pPr>
        <w:spacing w:line="360" w:lineRule="auto"/>
        <w:ind w:left="360"/>
        <w:rPr>
          <w:rFonts w:ascii="Arial" w:hAnsi="Arial" w:cs="Arial"/>
          <w:color w:val="000000"/>
        </w:rPr>
      </w:pPr>
    </w:p>
    <w:p w14:paraId="1E2A58B8" w14:textId="77777777" w:rsidR="009D204A" w:rsidRPr="00DC7170" w:rsidRDefault="009D204A" w:rsidP="009D204A">
      <w:pPr>
        <w:spacing w:line="360" w:lineRule="auto"/>
        <w:ind w:left="360"/>
        <w:rPr>
          <w:rFonts w:ascii="Arial" w:hAnsi="Arial" w:cs="Arial"/>
          <w:color w:val="000000"/>
        </w:rPr>
      </w:pPr>
    </w:p>
    <w:p w14:paraId="599A3FD1" w14:textId="77777777" w:rsidR="004E46DF" w:rsidRDefault="004E46DF" w:rsidP="00016726">
      <w:pPr>
        <w:spacing w:line="360" w:lineRule="auto"/>
        <w:rPr>
          <w:rFonts w:ascii="Arial" w:hAnsi="Arial" w:cs="Arial"/>
          <w:color w:val="0070C0"/>
        </w:rPr>
      </w:pPr>
    </w:p>
    <w:p w14:paraId="0D8F1EE1" w14:textId="77777777" w:rsidR="00507536" w:rsidRPr="00507536" w:rsidRDefault="00507536" w:rsidP="00016726">
      <w:pPr>
        <w:spacing w:line="360" w:lineRule="auto"/>
        <w:rPr>
          <w:rFonts w:ascii="Arial" w:hAnsi="Arial" w:cs="Arial"/>
          <w:color w:val="000000"/>
        </w:rPr>
      </w:pPr>
    </w:p>
    <w:sectPr w:rsidR="00507536" w:rsidRPr="00507536" w:rsidSect="00DC7170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CDAC96" w14:textId="77777777" w:rsidR="006616BD" w:rsidRDefault="006616BD" w:rsidP="007613C9">
      <w:r>
        <w:separator/>
      </w:r>
    </w:p>
  </w:endnote>
  <w:endnote w:type="continuationSeparator" w:id="0">
    <w:p w14:paraId="665D41D7" w14:textId="77777777" w:rsidR="006616BD" w:rsidRDefault="006616BD" w:rsidP="00761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56346" w14:textId="77777777" w:rsidR="007613C9" w:rsidRDefault="007613C9" w:rsidP="006D11EF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14:paraId="77CE56A8" w14:textId="77777777" w:rsidR="007613C9" w:rsidRDefault="007613C9" w:rsidP="007613C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245F4" w14:textId="77777777" w:rsidR="007613C9" w:rsidRDefault="007613C9" w:rsidP="006D11EF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0AA28167" w14:textId="77777777" w:rsidR="007613C9" w:rsidRDefault="007613C9" w:rsidP="007613C9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66CD4" w14:textId="77777777" w:rsidR="006616BD" w:rsidRDefault="006616BD" w:rsidP="007613C9">
      <w:r>
        <w:separator/>
      </w:r>
    </w:p>
  </w:footnote>
  <w:footnote w:type="continuationSeparator" w:id="0">
    <w:p w14:paraId="0EAF8AB0" w14:textId="77777777" w:rsidR="006616BD" w:rsidRDefault="006616BD" w:rsidP="00761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(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2"/>
      <w:numFmt w:val="decimal"/>
      <w:lvlText w:val="(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3"/>
      <w:numFmt w:val="decimal"/>
      <w:lvlText w:val="(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AA71CB"/>
    <w:multiLevelType w:val="hybridMultilevel"/>
    <w:tmpl w:val="948080BC"/>
    <w:lvl w:ilvl="0" w:tplc="2752BD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F270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BC13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929F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083E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20843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D6DD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BEB5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790B2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E7332"/>
    <w:multiLevelType w:val="hybridMultilevel"/>
    <w:tmpl w:val="740455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E53E4"/>
    <w:multiLevelType w:val="hybridMultilevel"/>
    <w:tmpl w:val="4888FC12"/>
    <w:lvl w:ilvl="0" w:tplc="0638E2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66F3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9CC9B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6AED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DCCC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AA18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E240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322F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EFAF9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65BB9"/>
    <w:multiLevelType w:val="hybridMultilevel"/>
    <w:tmpl w:val="1FD21A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33885"/>
    <w:multiLevelType w:val="hybridMultilevel"/>
    <w:tmpl w:val="740455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4462B"/>
    <w:multiLevelType w:val="hybridMultilevel"/>
    <w:tmpl w:val="D08045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82368"/>
    <w:multiLevelType w:val="hybridMultilevel"/>
    <w:tmpl w:val="FA9484AE"/>
    <w:lvl w:ilvl="0" w:tplc="9B1626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FEAC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FE0A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70E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5A5C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1868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1A3A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560F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08C0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F56CF"/>
    <w:multiLevelType w:val="hybridMultilevel"/>
    <w:tmpl w:val="D8EC5A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E1C91"/>
    <w:multiLevelType w:val="hybridMultilevel"/>
    <w:tmpl w:val="43CC517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D7632"/>
    <w:multiLevelType w:val="hybridMultilevel"/>
    <w:tmpl w:val="46B636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636CEF"/>
    <w:multiLevelType w:val="hybridMultilevel"/>
    <w:tmpl w:val="9FA4C6C8"/>
    <w:lvl w:ilvl="0" w:tplc="CEDC7D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6C98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56A6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48FE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545B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EA0C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2298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50ED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B0C0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BB47D8"/>
    <w:multiLevelType w:val="hybridMultilevel"/>
    <w:tmpl w:val="70CA6B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450BB"/>
    <w:multiLevelType w:val="hybridMultilevel"/>
    <w:tmpl w:val="A218E8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10"/>
  </w:num>
  <w:num w:numId="5">
    <w:abstractNumId w:val="11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12"/>
  </w:num>
  <w:num w:numId="12">
    <w:abstractNumId w:val="13"/>
  </w:num>
  <w:num w:numId="13">
    <w:abstractNumId w:val="15"/>
  </w:num>
  <w:num w:numId="14">
    <w:abstractNumId w:val="16"/>
  </w:num>
  <w:num w:numId="15">
    <w:abstractNumId w:val="8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6D6"/>
    <w:rsid w:val="00012057"/>
    <w:rsid w:val="00016726"/>
    <w:rsid w:val="000570A3"/>
    <w:rsid w:val="00057EB1"/>
    <w:rsid w:val="00082934"/>
    <w:rsid w:val="000B0CC8"/>
    <w:rsid w:val="000B2E11"/>
    <w:rsid w:val="00132CED"/>
    <w:rsid w:val="00162B23"/>
    <w:rsid w:val="001852B1"/>
    <w:rsid w:val="00204A0F"/>
    <w:rsid w:val="00222C6F"/>
    <w:rsid w:val="002336A0"/>
    <w:rsid w:val="002563ED"/>
    <w:rsid w:val="0026445B"/>
    <w:rsid w:val="002C64BC"/>
    <w:rsid w:val="002C7058"/>
    <w:rsid w:val="002D2ACE"/>
    <w:rsid w:val="002E4812"/>
    <w:rsid w:val="002F14BA"/>
    <w:rsid w:val="003311EF"/>
    <w:rsid w:val="00333930"/>
    <w:rsid w:val="0033595A"/>
    <w:rsid w:val="00354591"/>
    <w:rsid w:val="00360B72"/>
    <w:rsid w:val="00390E12"/>
    <w:rsid w:val="003A30A2"/>
    <w:rsid w:val="003C1BDE"/>
    <w:rsid w:val="003C4838"/>
    <w:rsid w:val="003E2835"/>
    <w:rsid w:val="003E392B"/>
    <w:rsid w:val="004003BC"/>
    <w:rsid w:val="00417AEA"/>
    <w:rsid w:val="0043662D"/>
    <w:rsid w:val="004570F7"/>
    <w:rsid w:val="004835CF"/>
    <w:rsid w:val="004939F6"/>
    <w:rsid w:val="004A0CAB"/>
    <w:rsid w:val="004A2040"/>
    <w:rsid w:val="004A4945"/>
    <w:rsid w:val="004B3BE4"/>
    <w:rsid w:val="004C79C4"/>
    <w:rsid w:val="004D671F"/>
    <w:rsid w:val="004E46DF"/>
    <w:rsid w:val="004E75D5"/>
    <w:rsid w:val="004F3B1E"/>
    <w:rsid w:val="00507536"/>
    <w:rsid w:val="00523DCF"/>
    <w:rsid w:val="00526090"/>
    <w:rsid w:val="0058343F"/>
    <w:rsid w:val="00597AC9"/>
    <w:rsid w:val="005E1A97"/>
    <w:rsid w:val="005F1CF1"/>
    <w:rsid w:val="00641A6B"/>
    <w:rsid w:val="006616BD"/>
    <w:rsid w:val="0068655C"/>
    <w:rsid w:val="006E3B65"/>
    <w:rsid w:val="00701114"/>
    <w:rsid w:val="00732174"/>
    <w:rsid w:val="007613C9"/>
    <w:rsid w:val="0077786D"/>
    <w:rsid w:val="007809AC"/>
    <w:rsid w:val="00791072"/>
    <w:rsid w:val="007A4009"/>
    <w:rsid w:val="007C0F71"/>
    <w:rsid w:val="00806119"/>
    <w:rsid w:val="00822336"/>
    <w:rsid w:val="00842C0B"/>
    <w:rsid w:val="00856579"/>
    <w:rsid w:val="00882A3D"/>
    <w:rsid w:val="008C6C13"/>
    <w:rsid w:val="008C7C0C"/>
    <w:rsid w:val="008D7624"/>
    <w:rsid w:val="0091642C"/>
    <w:rsid w:val="00923A1A"/>
    <w:rsid w:val="009442DC"/>
    <w:rsid w:val="00974480"/>
    <w:rsid w:val="009D204A"/>
    <w:rsid w:val="009F32CE"/>
    <w:rsid w:val="00A83518"/>
    <w:rsid w:val="00A96544"/>
    <w:rsid w:val="00AD20D2"/>
    <w:rsid w:val="00AF7922"/>
    <w:rsid w:val="00B01F06"/>
    <w:rsid w:val="00B648CA"/>
    <w:rsid w:val="00B66FE4"/>
    <w:rsid w:val="00BA24B0"/>
    <w:rsid w:val="00BB1B32"/>
    <w:rsid w:val="00BC125E"/>
    <w:rsid w:val="00BC7A07"/>
    <w:rsid w:val="00BF25ED"/>
    <w:rsid w:val="00C21699"/>
    <w:rsid w:val="00C81BAD"/>
    <w:rsid w:val="00CD26F3"/>
    <w:rsid w:val="00D11037"/>
    <w:rsid w:val="00D406D6"/>
    <w:rsid w:val="00D40D91"/>
    <w:rsid w:val="00DC7170"/>
    <w:rsid w:val="00DD5A2F"/>
    <w:rsid w:val="00DF7B2E"/>
    <w:rsid w:val="00E06395"/>
    <w:rsid w:val="00E24BFF"/>
    <w:rsid w:val="00E32C29"/>
    <w:rsid w:val="00E3767A"/>
    <w:rsid w:val="00E6067C"/>
    <w:rsid w:val="00E8493B"/>
    <w:rsid w:val="00E95943"/>
    <w:rsid w:val="00EA7E4F"/>
    <w:rsid w:val="00F02DDE"/>
    <w:rsid w:val="00F42E65"/>
    <w:rsid w:val="00FD5833"/>
    <w:rsid w:val="00FF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F2C1144"/>
  <w15:chartTrackingRefBased/>
  <w15:docId w15:val="{1ABC2BEE-6CC0-A64B-B98E-6C99391A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color w:val="000000"/>
      <w:bdr w:val="single" w:sz="4" w:space="0" w:color="auto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Times New Roman" w:eastAsia="Times New Roman" w:hAnsi="Times New Roman"/>
      <w:b/>
      <w:u w:val="single"/>
      <w:lang w:val="fr-CH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color w:val="000000"/>
      <w:u w:val="single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color w:val="000000"/>
      <w:u w:val="single"/>
    </w:rPr>
  </w:style>
  <w:style w:type="character" w:styleId="Lienhypertexte">
    <w:name w:val="Hyperlink"/>
    <w:uiPriority w:val="99"/>
    <w:unhideWhenUsed/>
    <w:rsid w:val="00842C0B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842C0B"/>
    <w:rPr>
      <w:color w:val="605E5C"/>
      <w:shd w:val="clear" w:color="auto" w:fill="E1DFDD"/>
    </w:rPr>
  </w:style>
  <w:style w:type="character" w:styleId="Lienhypertextesuivivisit">
    <w:name w:val="FollowedHyperlink"/>
    <w:uiPriority w:val="99"/>
    <w:semiHidden/>
    <w:unhideWhenUsed/>
    <w:rsid w:val="00806119"/>
    <w:rPr>
      <w:color w:val="954F72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E32C29"/>
  </w:style>
  <w:style w:type="paragraph" w:styleId="Pieddepage">
    <w:name w:val="footer"/>
    <w:basedOn w:val="Normal"/>
    <w:link w:val="PieddepageCar"/>
    <w:uiPriority w:val="99"/>
    <w:unhideWhenUsed/>
    <w:rsid w:val="007613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613C9"/>
    <w:rPr>
      <w:sz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7613C9"/>
  </w:style>
  <w:style w:type="paragraph" w:styleId="Textedebulles">
    <w:name w:val="Balloon Text"/>
    <w:basedOn w:val="Normal"/>
    <w:link w:val="TextedebullesCar"/>
    <w:uiPriority w:val="99"/>
    <w:semiHidden/>
    <w:unhideWhenUsed/>
    <w:rsid w:val="003E2835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E2835"/>
    <w:rPr>
      <w:rFonts w:ascii="Times New Roman" w:hAnsi="Times New Roman"/>
      <w:sz w:val="18"/>
      <w:szCs w:val="18"/>
      <w:lang w:val="fr-FR"/>
    </w:rPr>
  </w:style>
  <w:style w:type="paragraph" w:styleId="Paragraphedeliste">
    <w:name w:val="List Paragraph"/>
    <w:basedOn w:val="Normal"/>
    <w:uiPriority w:val="34"/>
    <w:qFormat/>
    <w:rsid w:val="00FF15E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49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538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travaux personnels : Indications</vt:lpstr>
    </vt:vector>
  </TitlesOfParts>
  <Company>UNIFR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travaux personnels : Indications</dc:title>
  <dc:subject/>
  <dc:creator>Dpt. de Psychologie</dc:creator>
  <cp:keywords/>
  <cp:lastModifiedBy>7zu5wk5qgr@unifr.ch</cp:lastModifiedBy>
  <cp:revision>47</cp:revision>
  <dcterms:created xsi:type="dcterms:W3CDTF">2020-12-16T09:13:00Z</dcterms:created>
  <dcterms:modified xsi:type="dcterms:W3CDTF">2020-12-16T09:50:00Z</dcterms:modified>
</cp:coreProperties>
</file>