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3B65" w:rsidRPr="00F859DE" w:rsidRDefault="006E3B65" w:rsidP="00016726">
      <w:pPr>
        <w:pStyle w:val="Titel"/>
        <w:spacing w:line="360" w:lineRule="auto"/>
        <w:rPr>
          <w:rFonts w:ascii="Arial" w:hAnsi="Arial" w:cs="Arial"/>
          <w:color w:val="0070C0"/>
          <w:sz w:val="32"/>
          <w:u w:val="none"/>
          <w:lang w:val="fr-FR"/>
        </w:rPr>
      </w:pPr>
      <w:r w:rsidRPr="00F859DE">
        <w:rPr>
          <w:rFonts w:ascii="Arial" w:hAnsi="Arial" w:cs="Arial"/>
          <w:color w:val="0070C0"/>
          <w:sz w:val="32"/>
          <w:u w:val="none"/>
          <w:lang w:val="fr-FR"/>
        </w:rPr>
        <w:t>Psychologie du Langage 20</w:t>
      </w:r>
      <w:r w:rsidR="004B3BE4" w:rsidRPr="00F859DE">
        <w:rPr>
          <w:rFonts w:ascii="Arial" w:hAnsi="Arial" w:cs="Arial"/>
          <w:color w:val="0070C0"/>
          <w:sz w:val="32"/>
          <w:u w:val="none"/>
          <w:lang w:val="fr-FR"/>
        </w:rPr>
        <w:t>20</w:t>
      </w:r>
    </w:p>
    <w:p w:rsidR="006E3B65" w:rsidRPr="00F859DE" w:rsidRDefault="006E3B65" w:rsidP="00016726">
      <w:pPr>
        <w:pStyle w:val="Titel"/>
        <w:spacing w:line="360" w:lineRule="auto"/>
        <w:rPr>
          <w:rFonts w:ascii="Arial" w:hAnsi="Arial" w:cs="Arial"/>
          <w:sz w:val="32"/>
          <w:lang w:val="fr-FR"/>
        </w:rPr>
      </w:pPr>
    </w:p>
    <w:p w:rsidR="002C7058" w:rsidRPr="00F859DE" w:rsidRDefault="00BF25ED" w:rsidP="00016726">
      <w:pPr>
        <w:pStyle w:val="Titel"/>
        <w:spacing w:line="360" w:lineRule="auto"/>
        <w:rPr>
          <w:rFonts w:ascii="Arial" w:hAnsi="Arial" w:cs="Arial"/>
          <w:color w:val="0070C0"/>
          <w:sz w:val="32"/>
          <w:u w:val="none"/>
          <w:lang w:val="fr-FR"/>
        </w:rPr>
      </w:pPr>
      <w:r w:rsidRPr="00F859DE">
        <w:rPr>
          <w:rFonts w:ascii="Arial" w:hAnsi="Arial" w:cs="Arial"/>
          <w:color w:val="0070C0"/>
          <w:sz w:val="32"/>
          <w:u w:val="none"/>
          <w:lang w:val="fr-FR"/>
        </w:rPr>
        <w:t>Formulaire d’é</w:t>
      </w:r>
      <w:r w:rsidR="00842C0B" w:rsidRPr="00F859DE">
        <w:rPr>
          <w:rFonts w:ascii="Arial" w:hAnsi="Arial" w:cs="Arial"/>
          <w:color w:val="0070C0"/>
          <w:sz w:val="32"/>
          <w:u w:val="none"/>
          <w:lang w:val="fr-FR"/>
        </w:rPr>
        <w:t>valuation</w:t>
      </w:r>
    </w:p>
    <w:p w:rsidR="002C7058" w:rsidRPr="00F859DE" w:rsidRDefault="002C7058" w:rsidP="00016726">
      <w:pPr>
        <w:spacing w:line="360" w:lineRule="auto"/>
        <w:rPr>
          <w:rFonts w:ascii="Arial" w:hAnsi="Arial" w:cs="Arial"/>
          <w:b/>
          <w:color w:val="000000"/>
          <w:u w:val="single"/>
          <w:lang w:val="fr-FR"/>
        </w:rPr>
      </w:pPr>
    </w:p>
    <w:p w:rsidR="002C7058" w:rsidRPr="00F859DE" w:rsidRDefault="002C7058" w:rsidP="00016726">
      <w:pPr>
        <w:spacing w:line="360" w:lineRule="auto"/>
        <w:rPr>
          <w:rFonts w:ascii="Arial" w:hAnsi="Arial" w:cs="Arial"/>
          <w:color w:val="000000"/>
          <w:lang w:val="fr-FR"/>
        </w:rPr>
      </w:pPr>
    </w:p>
    <w:p w:rsidR="00016726" w:rsidRPr="00F859DE" w:rsidRDefault="00BF25ED" w:rsidP="00016726">
      <w:pPr>
        <w:spacing w:line="360" w:lineRule="auto"/>
        <w:rPr>
          <w:rFonts w:ascii="Arial" w:hAnsi="Arial" w:cs="Arial"/>
          <w:color w:val="000000"/>
          <w:lang w:val="fr-FR"/>
        </w:rPr>
      </w:pPr>
      <w:r w:rsidRPr="00F859DE">
        <w:rPr>
          <w:rFonts w:ascii="Arial" w:hAnsi="Arial" w:cs="Arial"/>
          <w:color w:val="000000"/>
          <w:lang w:val="fr-FR"/>
        </w:rPr>
        <w:t xml:space="preserve">Quel travail évaluez-vous : </w:t>
      </w:r>
      <w:r w:rsidR="006513D2" w:rsidRPr="00F859DE">
        <w:rPr>
          <w:rFonts w:ascii="Arial" w:hAnsi="Arial" w:cs="Arial"/>
          <w:color w:val="000000"/>
          <w:lang w:val="fr-FR"/>
        </w:rPr>
        <w:t>17-507-740</w:t>
      </w:r>
    </w:p>
    <w:p w:rsidR="00BF25ED" w:rsidRPr="00F859DE" w:rsidRDefault="00BF25ED" w:rsidP="00016726">
      <w:pPr>
        <w:spacing w:line="360" w:lineRule="auto"/>
        <w:rPr>
          <w:rFonts w:ascii="Arial" w:hAnsi="Arial" w:cs="Arial"/>
          <w:color w:val="000000"/>
          <w:lang w:val="fr-FR"/>
        </w:rPr>
      </w:pPr>
      <w:r w:rsidRPr="00F859DE">
        <w:rPr>
          <w:rFonts w:ascii="Arial" w:hAnsi="Arial" w:cs="Arial"/>
          <w:color w:val="000000"/>
          <w:lang w:val="fr-FR"/>
        </w:rPr>
        <w:t xml:space="preserve">Qui êtes-vous : </w:t>
      </w:r>
      <w:r w:rsidR="006513D2" w:rsidRPr="00F859DE">
        <w:rPr>
          <w:rFonts w:ascii="Arial" w:hAnsi="Arial" w:cs="Arial"/>
          <w:color w:val="000000"/>
          <w:lang w:val="fr-FR"/>
        </w:rPr>
        <w:t>16-120-594</w:t>
      </w:r>
    </w:p>
    <w:p w:rsidR="00BF25ED" w:rsidRPr="00F859DE" w:rsidRDefault="00BF25ED" w:rsidP="00016726">
      <w:pPr>
        <w:spacing w:line="360" w:lineRule="auto"/>
        <w:rPr>
          <w:rFonts w:ascii="Arial" w:hAnsi="Arial" w:cs="Arial"/>
          <w:color w:val="000000"/>
          <w:lang w:val="fr-FR"/>
        </w:rPr>
      </w:pPr>
    </w:p>
    <w:p w:rsidR="00BF25ED" w:rsidRPr="00F859DE" w:rsidRDefault="00BF25ED" w:rsidP="00016726">
      <w:pPr>
        <w:spacing w:line="360" w:lineRule="auto"/>
        <w:rPr>
          <w:rFonts w:ascii="Arial" w:hAnsi="Arial" w:cs="Arial"/>
          <w:color w:val="000000"/>
          <w:lang w:val="fr-FR"/>
        </w:rPr>
      </w:pPr>
    </w:p>
    <w:p w:rsidR="00B648CA" w:rsidRPr="00F859DE" w:rsidRDefault="00B648CA" w:rsidP="00016726">
      <w:pPr>
        <w:spacing w:line="360" w:lineRule="auto"/>
        <w:rPr>
          <w:rFonts w:ascii="Arial" w:hAnsi="Arial" w:cs="Arial"/>
          <w:color w:val="000000"/>
          <w:lang w:val="fr-FR"/>
        </w:rPr>
      </w:pPr>
      <w:r w:rsidRPr="00F859DE">
        <w:rPr>
          <w:rFonts w:ascii="Arial" w:hAnsi="Arial" w:cs="Arial"/>
          <w:color w:val="0070C0"/>
          <w:sz w:val="32"/>
          <w:lang w:val="fr-FR"/>
        </w:rPr>
        <w:t xml:space="preserve">Instructions pour l’évaluation </w:t>
      </w:r>
      <w:r w:rsidRPr="00F859DE">
        <w:rPr>
          <w:rFonts w:ascii="Arial" w:hAnsi="Arial" w:cs="Arial"/>
          <w:color w:val="000000"/>
          <w:lang w:val="fr-FR"/>
        </w:rPr>
        <w:t xml:space="preserve">: </w:t>
      </w:r>
    </w:p>
    <w:p w:rsidR="00791072" w:rsidRPr="00F859DE" w:rsidRDefault="00B648CA" w:rsidP="00016726">
      <w:pPr>
        <w:spacing w:line="360" w:lineRule="auto"/>
        <w:rPr>
          <w:rFonts w:ascii="Arial" w:hAnsi="Arial" w:cs="Arial"/>
          <w:color w:val="000000"/>
          <w:lang w:val="fr-FR"/>
        </w:rPr>
      </w:pPr>
      <w:r w:rsidRPr="00F859DE">
        <w:rPr>
          <w:rFonts w:ascii="Arial" w:hAnsi="Arial" w:cs="Arial"/>
          <w:color w:val="000000"/>
          <w:lang w:val="fr-FR"/>
        </w:rPr>
        <w:t>L</w:t>
      </w:r>
      <w:r w:rsidR="00CD26F3" w:rsidRPr="00F859DE">
        <w:rPr>
          <w:rFonts w:ascii="Arial" w:hAnsi="Arial" w:cs="Arial"/>
          <w:color w:val="000000"/>
          <w:lang w:val="fr-FR"/>
        </w:rPr>
        <w:t>e travail sera évalué, en fonction de</w:t>
      </w:r>
      <w:r w:rsidRPr="00F859DE">
        <w:rPr>
          <w:rFonts w:ascii="Arial" w:hAnsi="Arial" w:cs="Arial"/>
          <w:color w:val="000000"/>
          <w:lang w:val="fr-FR"/>
        </w:rPr>
        <w:t>s</w:t>
      </w:r>
      <w:r w:rsidR="00CD26F3" w:rsidRPr="00F859DE">
        <w:rPr>
          <w:rFonts w:ascii="Arial" w:hAnsi="Arial" w:cs="Arial"/>
          <w:color w:val="000000"/>
          <w:lang w:val="fr-FR"/>
        </w:rPr>
        <w:t xml:space="preserve"> critères précis</w:t>
      </w:r>
      <w:r w:rsidRPr="00F859DE">
        <w:rPr>
          <w:rFonts w:ascii="Arial" w:hAnsi="Arial" w:cs="Arial"/>
          <w:color w:val="000000"/>
          <w:lang w:val="fr-FR"/>
        </w:rPr>
        <w:t xml:space="preserve"> ci-dessous</w:t>
      </w:r>
      <w:r w:rsidR="00CD26F3" w:rsidRPr="00F859DE">
        <w:rPr>
          <w:rFonts w:ascii="Arial" w:hAnsi="Arial" w:cs="Arial"/>
          <w:color w:val="000000"/>
          <w:lang w:val="fr-FR"/>
        </w:rPr>
        <w:t xml:space="preserve">, </w:t>
      </w:r>
      <w:r w:rsidR="00CD26F3" w:rsidRPr="00F859DE">
        <w:rPr>
          <w:rFonts w:ascii="Arial" w:hAnsi="Arial" w:cs="Arial"/>
          <w:b/>
          <w:color w:val="000000"/>
          <w:lang w:val="fr-FR"/>
        </w:rPr>
        <w:t>de manière bienveillante et constructive</w:t>
      </w:r>
      <w:r w:rsidR="00CD26F3" w:rsidRPr="00F859DE">
        <w:rPr>
          <w:rFonts w:ascii="Arial" w:hAnsi="Arial" w:cs="Arial"/>
          <w:color w:val="000000"/>
          <w:lang w:val="fr-FR"/>
        </w:rPr>
        <w:t xml:space="preserve">. </w:t>
      </w:r>
      <w:r w:rsidRPr="00F859DE">
        <w:rPr>
          <w:rFonts w:ascii="Arial" w:hAnsi="Arial" w:cs="Arial"/>
          <w:color w:val="000000"/>
          <w:lang w:val="fr-FR"/>
        </w:rPr>
        <w:t>Votre</w:t>
      </w:r>
      <w:r w:rsidR="00CD26F3" w:rsidRPr="00F859DE">
        <w:rPr>
          <w:rFonts w:ascii="Arial" w:hAnsi="Arial" w:cs="Arial"/>
          <w:color w:val="000000"/>
          <w:lang w:val="fr-FR"/>
        </w:rPr>
        <w:t xml:space="preserve"> évaluation vise à proposer quelques corrections à fournir pour améliorer le travail</w:t>
      </w:r>
      <w:r w:rsidR="00791072" w:rsidRPr="00F859DE">
        <w:rPr>
          <w:rFonts w:ascii="Arial" w:hAnsi="Arial" w:cs="Arial"/>
          <w:color w:val="000000"/>
          <w:lang w:val="fr-FR"/>
        </w:rPr>
        <w:t>.</w:t>
      </w:r>
    </w:p>
    <w:p w:rsidR="00CD26F3" w:rsidRPr="00F859DE" w:rsidRDefault="00CD26F3" w:rsidP="00016726">
      <w:pPr>
        <w:spacing w:line="360" w:lineRule="auto"/>
        <w:rPr>
          <w:rFonts w:ascii="Arial" w:hAnsi="Arial" w:cs="Arial"/>
          <w:color w:val="000000"/>
          <w:lang w:val="fr-FR"/>
        </w:rPr>
      </w:pPr>
    </w:p>
    <w:p w:rsidR="00FF15E5" w:rsidRPr="00F859DE" w:rsidRDefault="00FF15E5" w:rsidP="00FF15E5">
      <w:pPr>
        <w:spacing w:line="360" w:lineRule="auto"/>
        <w:rPr>
          <w:rFonts w:ascii="Arial" w:hAnsi="Arial" w:cs="Arial"/>
          <w:color w:val="000000"/>
          <w:lang w:val="fr-FR"/>
        </w:rPr>
      </w:pPr>
      <w:r w:rsidRPr="00F859DE">
        <w:rPr>
          <w:rFonts w:ascii="Arial" w:hAnsi="Arial" w:cs="Arial"/>
          <w:color w:val="000000"/>
          <w:lang w:val="fr-FR"/>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rsidR="00FF15E5" w:rsidRPr="00F859DE" w:rsidRDefault="00FF15E5">
      <w:pPr>
        <w:spacing w:line="360" w:lineRule="auto"/>
        <w:rPr>
          <w:rFonts w:ascii="Arial" w:hAnsi="Arial" w:cs="Arial"/>
          <w:b/>
          <w:bCs/>
          <w:color w:val="000000"/>
          <w:lang w:val="fr-FR"/>
        </w:rPr>
      </w:pPr>
    </w:p>
    <w:p w:rsidR="005E1A97" w:rsidRPr="00F859DE" w:rsidRDefault="00E95943" w:rsidP="00E95943">
      <w:pPr>
        <w:spacing w:line="360" w:lineRule="auto"/>
        <w:rPr>
          <w:rFonts w:ascii="Arial" w:hAnsi="Arial" w:cs="Arial"/>
          <w:b/>
          <w:bCs/>
          <w:color w:val="000000"/>
          <w:lang w:val="fr-FR"/>
        </w:rPr>
      </w:pPr>
      <w:r w:rsidRPr="00F859DE">
        <w:rPr>
          <w:rFonts w:ascii="Arial" w:hAnsi="Arial" w:cs="Arial"/>
          <w:b/>
          <w:bCs/>
          <w:color w:val="000000"/>
          <w:lang w:val="fr-FR"/>
        </w:rPr>
        <w:t xml:space="preserve">Votre </w:t>
      </w:r>
      <w:r w:rsidR="005F1CF1" w:rsidRPr="00F859DE">
        <w:rPr>
          <w:rFonts w:ascii="Arial" w:hAnsi="Arial" w:cs="Arial"/>
          <w:b/>
          <w:bCs/>
          <w:color w:val="000000"/>
          <w:lang w:val="fr-FR"/>
        </w:rPr>
        <w:t>évaluation</w:t>
      </w:r>
      <w:r w:rsidRPr="00F859DE">
        <w:rPr>
          <w:rFonts w:ascii="Arial" w:hAnsi="Arial" w:cs="Arial"/>
          <w:b/>
          <w:bCs/>
          <w:color w:val="000000"/>
          <w:lang w:val="fr-FR"/>
        </w:rPr>
        <w:t xml:space="preserve"> doit être </w:t>
      </w:r>
      <w:r w:rsidR="003C1BDE" w:rsidRPr="00F859DE">
        <w:rPr>
          <w:rFonts w:ascii="Arial" w:hAnsi="Arial" w:cs="Arial"/>
          <w:b/>
          <w:bCs/>
          <w:color w:val="000000"/>
          <w:lang w:val="fr-FR"/>
        </w:rPr>
        <w:t>anonyme</w:t>
      </w:r>
      <w:r w:rsidRPr="00F859DE">
        <w:rPr>
          <w:rFonts w:ascii="Arial" w:hAnsi="Arial" w:cs="Arial"/>
          <w:b/>
          <w:bCs/>
          <w:color w:val="000000"/>
          <w:lang w:val="fr-FR"/>
        </w:rPr>
        <w:t>.</w:t>
      </w:r>
      <w:r w:rsidR="00D11037" w:rsidRPr="00F859DE">
        <w:rPr>
          <w:rFonts w:ascii="Arial" w:hAnsi="Arial" w:cs="Arial"/>
          <w:b/>
          <w:bCs/>
          <w:color w:val="000000"/>
          <w:lang w:val="fr-FR"/>
        </w:rPr>
        <w:t xml:space="preserve"> </w:t>
      </w:r>
    </w:p>
    <w:p w:rsidR="005E1A97" w:rsidRPr="00F859DE" w:rsidRDefault="005E1A97" w:rsidP="00016726">
      <w:pPr>
        <w:spacing w:line="360" w:lineRule="auto"/>
        <w:rPr>
          <w:rFonts w:ascii="Arial" w:hAnsi="Arial" w:cs="Arial"/>
          <w:color w:val="000000"/>
          <w:lang w:val="fr-FR"/>
        </w:rPr>
      </w:pPr>
    </w:p>
    <w:p w:rsidR="00FF15E5" w:rsidRPr="00F859DE" w:rsidRDefault="00FF15E5" w:rsidP="00FF15E5">
      <w:pPr>
        <w:spacing w:line="360" w:lineRule="auto"/>
        <w:jc w:val="center"/>
        <w:rPr>
          <w:rFonts w:ascii="Arial" w:hAnsi="Arial" w:cs="Arial"/>
          <w:color w:val="0070C0"/>
          <w:sz w:val="32"/>
          <w:lang w:val="fr-FR"/>
        </w:rPr>
      </w:pPr>
      <w:r w:rsidRPr="00F859DE">
        <w:rPr>
          <w:rFonts w:ascii="Arial" w:hAnsi="Arial" w:cs="Arial"/>
          <w:b/>
          <w:color w:val="000000"/>
          <w:lang w:val="fr-FR"/>
        </w:rPr>
        <w:br w:type="page"/>
      </w:r>
      <w:r w:rsidRPr="00F859DE">
        <w:rPr>
          <w:rFonts w:ascii="Arial" w:hAnsi="Arial" w:cs="Arial"/>
          <w:color w:val="0070C0"/>
          <w:sz w:val="32"/>
          <w:lang w:val="fr-FR"/>
        </w:rPr>
        <w:lastRenderedPageBreak/>
        <w:t>Évaluation</w:t>
      </w:r>
    </w:p>
    <w:p w:rsidR="00FF15E5" w:rsidRPr="00F859DE" w:rsidRDefault="00FF15E5" w:rsidP="00FF15E5">
      <w:pPr>
        <w:spacing w:line="360" w:lineRule="auto"/>
        <w:rPr>
          <w:rFonts w:ascii="Arial" w:hAnsi="Arial" w:cs="Arial"/>
          <w:b/>
          <w:color w:val="000000"/>
          <w:lang w:val="fr-FR"/>
        </w:rPr>
      </w:pPr>
      <w:r w:rsidRPr="00F859DE">
        <w:rPr>
          <w:rFonts w:ascii="Arial" w:hAnsi="Arial" w:cs="Arial"/>
          <w:b/>
          <w:color w:val="000000"/>
          <w:lang w:val="fr-FR"/>
        </w:rPr>
        <w:t>Structure</w:t>
      </w:r>
    </w:p>
    <w:p w:rsidR="003E392B" w:rsidRPr="00F859DE" w:rsidRDefault="007C0F71" w:rsidP="00016726">
      <w:pPr>
        <w:spacing w:line="360" w:lineRule="auto"/>
        <w:rPr>
          <w:rFonts w:ascii="Arial" w:hAnsi="Arial" w:cs="Arial"/>
          <w:b/>
          <w:color w:val="000000"/>
          <w:lang w:val="fr-FR"/>
        </w:rPr>
      </w:pPr>
      <w:r w:rsidRPr="00F859DE">
        <w:rPr>
          <w:rFonts w:ascii="Arial" w:hAnsi="Arial" w:cs="Arial"/>
          <w:b/>
          <w:color w:val="FF0000"/>
          <w:lang w:val="fr-FR"/>
        </w:rPr>
        <w:t>Pour chaque commentaire</w:t>
      </w:r>
      <w:r w:rsidR="00FF15E5" w:rsidRPr="00F859DE">
        <w:rPr>
          <w:rFonts w:ascii="Arial" w:hAnsi="Arial" w:cs="Arial"/>
          <w:b/>
          <w:color w:val="FF0000"/>
          <w:lang w:val="fr-FR"/>
        </w:rPr>
        <w:t xml:space="preserve"> (max. quelques paragraphes)</w:t>
      </w:r>
      <w:r w:rsidRPr="00F859DE">
        <w:rPr>
          <w:rFonts w:ascii="Arial" w:hAnsi="Arial" w:cs="Arial"/>
          <w:b/>
          <w:color w:val="FF0000"/>
          <w:lang w:val="fr-FR"/>
        </w:rPr>
        <w:t>, spécifiez les corrections à fournir s’il y en a</w:t>
      </w:r>
      <w:r w:rsidR="00FF15E5" w:rsidRPr="00F859DE">
        <w:rPr>
          <w:rFonts w:ascii="Arial" w:hAnsi="Arial" w:cs="Arial"/>
          <w:b/>
          <w:color w:val="FF0000"/>
          <w:lang w:val="fr-FR"/>
        </w:rPr>
        <w:t xml:space="preserve"> </w:t>
      </w:r>
      <w:r w:rsidR="00FF15E5" w:rsidRPr="00F859DE">
        <w:rPr>
          <w:rFonts w:ascii="Arial" w:hAnsi="Arial" w:cs="Arial"/>
          <w:bCs/>
          <w:color w:val="FF0000"/>
          <w:lang w:val="fr-FR"/>
        </w:rPr>
        <w:t xml:space="preserve">(par ex., </w:t>
      </w:r>
      <w:r w:rsidR="00FF15E5" w:rsidRPr="00F859DE">
        <w:rPr>
          <w:rFonts w:ascii="Arial" w:hAnsi="Arial" w:cs="Arial"/>
          <w:bCs/>
          <w:i/>
          <w:iCs/>
          <w:color w:val="FF0000"/>
          <w:lang w:val="fr-FR"/>
        </w:rPr>
        <w:t>Je trouverais important que le travail présente également des liens avec la théorie XXX</w:t>
      </w:r>
      <w:r w:rsidR="00FF15E5" w:rsidRPr="00F859DE">
        <w:rPr>
          <w:rFonts w:ascii="Arial" w:hAnsi="Arial" w:cs="Arial"/>
          <w:bCs/>
          <w:color w:val="FF0000"/>
          <w:lang w:val="fr-FR"/>
        </w:rPr>
        <w:t>)</w:t>
      </w:r>
      <w:r w:rsidRPr="00F859DE">
        <w:rPr>
          <w:rFonts w:ascii="Arial" w:hAnsi="Arial" w:cs="Arial"/>
          <w:b/>
          <w:color w:val="000000"/>
          <w:lang w:val="fr-FR"/>
        </w:rPr>
        <w:t>.</w:t>
      </w:r>
    </w:p>
    <w:p w:rsidR="007C0F71" w:rsidRPr="00F859DE" w:rsidRDefault="007C0F71" w:rsidP="00016726">
      <w:pPr>
        <w:spacing w:line="360" w:lineRule="auto"/>
        <w:rPr>
          <w:rFonts w:ascii="Arial" w:hAnsi="Arial" w:cs="Arial"/>
          <w:b/>
          <w:color w:val="000000"/>
          <w:lang w:val="fr-FR"/>
        </w:rPr>
      </w:pPr>
    </w:p>
    <w:p w:rsidR="003E392B" w:rsidRPr="00F859DE" w:rsidRDefault="003E392B" w:rsidP="00016726">
      <w:pPr>
        <w:numPr>
          <w:ilvl w:val="0"/>
          <w:numId w:val="16"/>
        </w:numPr>
        <w:spacing w:line="360" w:lineRule="auto"/>
        <w:rPr>
          <w:rFonts w:ascii="Arial" w:hAnsi="Arial" w:cs="Arial"/>
          <w:color w:val="000000"/>
          <w:lang w:val="fr-FR"/>
        </w:rPr>
      </w:pPr>
      <w:r w:rsidRPr="00F859DE">
        <w:rPr>
          <w:rFonts w:ascii="Arial" w:hAnsi="Arial" w:cs="Arial"/>
          <w:color w:val="000000"/>
          <w:lang w:val="fr-FR"/>
        </w:rPr>
        <w:t>Commente</w:t>
      </w:r>
      <w:r w:rsidR="007C0F71" w:rsidRPr="00F859DE">
        <w:rPr>
          <w:rFonts w:ascii="Arial" w:hAnsi="Arial" w:cs="Arial"/>
          <w:color w:val="000000"/>
          <w:lang w:val="fr-FR"/>
        </w:rPr>
        <w:t>z</w:t>
      </w:r>
      <w:r w:rsidRPr="00F859DE">
        <w:rPr>
          <w:rFonts w:ascii="Arial" w:hAnsi="Arial" w:cs="Arial"/>
          <w:color w:val="000000"/>
          <w:lang w:val="fr-FR"/>
        </w:rPr>
        <w:t xml:space="preserve"> la structure générale du travail. </w:t>
      </w:r>
    </w:p>
    <w:p w:rsidR="003E392B" w:rsidRPr="00F859DE" w:rsidRDefault="003E392B" w:rsidP="00DC7170">
      <w:pPr>
        <w:spacing w:line="360" w:lineRule="auto"/>
        <w:ind w:left="720"/>
        <w:rPr>
          <w:rFonts w:ascii="Arial" w:hAnsi="Arial" w:cs="Arial"/>
          <w:i/>
          <w:color w:val="000000"/>
          <w:lang w:val="fr-FR"/>
        </w:rPr>
      </w:pPr>
      <w:r w:rsidRPr="00F859DE">
        <w:rPr>
          <w:rFonts w:ascii="Arial" w:hAnsi="Arial" w:cs="Arial"/>
          <w:i/>
          <w:color w:val="000000"/>
          <w:lang w:val="fr-FR"/>
        </w:rPr>
        <w:t>(Est-elle claire ? Peut-on clairement comprendre le fil des arguments</w:t>
      </w:r>
      <w:proofErr w:type="gramStart"/>
      <w:r w:rsidRPr="00F859DE">
        <w:rPr>
          <w:rFonts w:ascii="Arial" w:hAnsi="Arial" w:cs="Arial"/>
          <w:i/>
          <w:color w:val="000000"/>
          <w:lang w:val="fr-FR"/>
        </w:rPr>
        <w:t> ?...</w:t>
      </w:r>
      <w:proofErr w:type="gramEnd"/>
      <w:r w:rsidRPr="00F859DE">
        <w:rPr>
          <w:rFonts w:ascii="Arial" w:hAnsi="Arial" w:cs="Arial"/>
          <w:i/>
          <w:color w:val="000000"/>
          <w:lang w:val="fr-FR"/>
        </w:rPr>
        <w:t>)</w:t>
      </w:r>
    </w:p>
    <w:p w:rsidR="006463E8" w:rsidRPr="00F859DE" w:rsidRDefault="006463E8" w:rsidP="00DC7170">
      <w:pPr>
        <w:spacing w:line="360" w:lineRule="auto"/>
        <w:ind w:left="720"/>
        <w:rPr>
          <w:rFonts w:ascii="Arial" w:hAnsi="Arial" w:cs="Arial"/>
          <w:b/>
          <w:bCs/>
          <w:i/>
          <w:color w:val="000000"/>
          <w:lang w:val="fr-FR"/>
        </w:rPr>
      </w:pPr>
    </w:p>
    <w:p w:rsidR="006463E8" w:rsidRPr="00F859DE" w:rsidRDefault="006463E8" w:rsidP="00DC7170">
      <w:pPr>
        <w:spacing w:line="360" w:lineRule="auto"/>
        <w:ind w:left="720"/>
        <w:rPr>
          <w:rFonts w:ascii="Arial" w:hAnsi="Arial" w:cs="Arial"/>
          <w:b/>
          <w:bCs/>
          <w:i/>
          <w:color w:val="000000"/>
          <w:lang w:val="fr-FR"/>
        </w:rPr>
      </w:pPr>
      <w:r w:rsidRPr="00F859DE">
        <w:rPr>
          <w:rFonts w:ascii="Arial" w:hAnsi="Arial" w:cs="Arial"/>
          <w:b/>
          <w:bCs/>
          <w:i/>
          <w:color w:val="000000"/>
          <w:lang w:val="fr-FR"/>
        </w:rPr>
        <w:t>Le travail est très bien structuré. Les lignes d'argumentation sont claires et cohérentes.</w:t>
      </w:r>
    </w:p>
    <w:p w:rsidR="00FF15E5" w:rsidRPr="00F859DE" w:rsidRDefault="00FF15E5" w:rsidP="00DC7170">
      <w:pPr>
        <w:spacing w:line="360" w:lineRule="auto"/>
        <w:ind w:left="720"/>
        <w:rPr>
          <w:rFonts w:ascii="Arial" w:hAnsi="Arial" w:cs="Arial"/>
          <w:i/>
          <w:color w:val="000000"/>
          <w:lang w:val="fr-FR"/>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rsidR="005F1CF1" w:rsidRPr="00F859DE" w:rsidRDefault="005F1CF1" w:rsidP="00DC7170">
      <w:pPr>
        <w:spacing w:line="360" w:lineRule="auto"/>
        <w:ind w:left="720"/>
        <w:rPr>
          <w:rFonts w:ascii="Arial" w:hAnsi="Arial" w:cs="Arial"/>
          <w:i/>
          <w:color w:val="000000"/>
          <w:lang w:val="fr-FR"/>
        </w:rPr>
      </w:pPr>
      <w:r w:rsidRPr="00F859DE">
        <w:rPr>
          <w:rFonts w:ascii="Arial" w:hAnsi="Arial" w:cs="Arial"/>
          <w:i/>
          <w:color w:val="000000"/>
          <w:lang w:val="fr-FR"/>
        </w:rPr>
        <w:t>(</w:t>
      </w:r>
      <w:r w:rsidR="00856579" w:rsidRPr="00F859DE">
        <w:rPr>
          <w:rFonts w:ascii="Arial" w:hAnsi="Arial" w:cs="Arial"/>
          <w:i/>
          <w:color w:val="000000"/>
          <w:lang w:val="fr-FR"/>
        </w:rPr>
        <w:t>L</w:t>
      </w:r>
      <w:r w:rsidR="003E392B" w:rsidRPr="00F859DE">
        <w:rPr>
          <w:rFonts w:ascii="Arial" w:hAnsi="Arial" w:cs="Arial"/>
          <w:i/>
          <w:color w:val="000000"/>
          <w:lang w:val="fr-FR"/>
        </w:rPr>
        <w:t xml:space="preserve">es définitions requises sont-elles présentes ? La problématique est-elle clairement présentée ? </w:t>
      </w:r>
      <w:r w:rsidR="007C0F71" w:rsidRPr="00F859DE">
        <w:rPr>
          <w:rFonts w:ascii="Arial" w:hAnsi="Arial" w:cs="Arial"/>
          <w:i/>
          <w:color w:val="000000"/>
          <w:lang w:val="fr-FR"/>
        </w:rPr>
        <w:t>La structure du travail est-elle introduite ?)</w:t>
      </w:r>
    </w:p>
    <w:p w:rsidR="006463E8" w:rsidRPr="00F859DE" w:rsidRDefault="006463E8" w:rsidP="00DC7170">
      <w:pPr>
        <w:spacing w:line="360" w:lineRule="auto"/>
        <w:ind w:left="720"/>
        <w:rPr>
          <w:rFonts w:ascii="Arial" w:hAnsi="Arial" w:cs="Arial"/>
          <w:i/>
          <w:color w:val="000000"/>
          <w:lang w:val="fr-FR"/>
        </w:rPr>
      </w:pPr>
    </w:p>
    <w:p w:rsidR="006463E8" w:rsidRPr="00F859DE" w:rsidRDefault="006463E8" w:rsidP="00DC7170">
      <w:pPr>
        <w:spacing w:line="360" w:lineRule="auto"/>
        <w:ind w:left="720"/>
        <w:rPr>
          <w:rFonts w:ascii="Arial" w:hAnsi="Arial" w:cs="Arial"/>
          <w:b/>
          <w:bCs/>
          <w:i/>
          <w:color w:val="000000"/>
          <w:lang w:val="fr-FR"/>
        </w:rPr>
      </w:pPr>
      <w:r w:rsidRPr="00F859DE">
        <w:rPr>
          <w:rFonts w:ascii="Arial" w:hAnsi="Arial" w:cs="Arial"/>
          <w:b/>
          <w:bCs/>
          <w:i/>
          <w:color w:val="000000"/>
          <w:lang w:val="fr-FR"/>
        </w:rPr>
        <w:t xml:space="preserve">L'introduction suscite l'intérêt et présente bien la problématique. </w:t>
      </w:r>
      <w:r w:rsidR="005672B7" w:rsidRPr="00F859DE">
        <w:rPr>
          <w:rFonts w:ascii="Arial" w:hAnsi="Arial" w:cs="Arial"/>
          <w:b/>
          <w:bCs/>
          <w:i/>
          <w:color w:val="000000"/>
          <w:lang w:val="fr-FR"/>
        </w:rPr>
        <w:t>Il est mentionné que la définition des asymétries sociétales et langagières est donnée au moyen d'exemples dans le texte (L16). Puisque les asymétries sont des termes centraux du travail, il pourrait être utile pour la compréhension de les définir déjà brièvement dans l'introduction (1-2 phrases).</w:t>
      </w:r>
    </w:p>
    <w:p w:rsidR="00FF15E5" w:rsidRPr="00F859DE" w:rsidRDefault="00FF15E5" w:rsidP="00DC7170">
      <w:pPr>
        <w:spacing w:line="360" w:lineRule="auto"/>
        <w:ind w:left="720"/>
        <w:rPr>
          <w:rFonts w:ascii="Arial" w:hAnsi="Arial" w:cs="Arial"/>
          <w:i/>
          <w:color w:val="000000"/>
          <w:lang w:val="fr-FR"/>
        </w:rPr>
      </w:pPr>
    </w:p>
    <w:p w:rsidR="007C0F71" w:rsidRPr="00F859DE" w:rsidRDefault="007C0F71" w:rsidP="00016726">
      <w:pPr>
        <w:numPr>
          <w:ilvl w:val="0"/>
          <w:numId w:val="16"/>
        </w:numPr>
        <w:spacing w:line="360" w:lineRule="auto"/>
        <w:rPr>
          <w:rFonts w:ascii="Arial" w:hAnsi="Arial" w:cs="Arial"/>
          <w:color w:val="000000"/>
          <w:lang w:val="fr-FR"/>
        </w:rPr>
      </w:pPr>
      <w:r w:rsidRPr="00F859DE">
        <w:rPr>
          <w:rFonts w:ascii="Arial" w:hAnsi="Arial" w:cs="Arial"/>
          <w:color w:val="000000"/>
          <w:lang w:val="fr-FR"/>
        </w:rPr>
        <w:t>Commentez la partie dite de d</w:t>
      </w:r>
      <w:r w:rsidR="005F1CF1" w:rsidRPr="00F859DE">
        <w:rPr>
          <w:rFonts w:ascii="Arial" w:hAnsi="Arial" w:cs="Arial"/>
          <w:color w:val="000000"/>
          <w:lang w:val="fr-FR"/>
        </w:rPr>
        <w:t xml:space="preserve">éveloppement </w:t>
      </w:r>
    </w:p>
    <w:p w:rsidR="007C0F71" w:rsidRPr="00F859DE" w:rsidRDefault="007C0F71" w:rsidP="00DC7170">
      <w:pPr>
        <w:spacing w:line="360" w:lineRule="auto"/>
        <w:ind w:left="720"/>
        <w:rPr>
          <w:rFonts w:ascii="Arial" w:hAnsi="Arial" w:cs="Arial"/>
          <w:i/>
          <w:color w:val="000000"/>
          <w:lang w:val="fr-FR"/>
        </w:rPr>
      </w:pPr>
      <w:r w:rsidRPr="00F859DE">
        <w:rPr>
          <w:rFonts w:ascii="Arial" w:hAnsi="Arial" w:cs="Arial"/>
          <w:i/>
          <w:color w:val="000000"/>
          <w:lang w:val="fr-FR"/>
        </w:rPr>
        <w:t xml:space="preserve">(Est-elle sous forme </w:t>
      </w:r>
      <w:r w:rsidR="005F1CF1" w:rsidRPr="00F859DE">
        <w:rPr>
          <w:rFonts w:ascii="Arial" w:hAnsi="Arial" w:cs="Arial"/>
          <w:i/>
          <w:color w:val="000000"/>
          <w:lang w:val="fr-FR"/>
        </w:rPr>
        <w:t>de discussion argumentée</w:t>
      </w:r>
      <w:r w:rsidRPr="00F859DE">
        <w:rPr>
          <w:rFonts w:ascii="Arial" w:hAnsi="Arial" w:cs="Arial"/>
          <w:i/>
          <w:color w:val="000000"/>
          <w:lang w:val="fr-FR"/>
        </w:rPr>
        <w:t> ? Est-elle facile à suivre ?)</w:t>
      </w:r>
    </w:p>
    <w:p w:rsidR="00285EB9" w:rsidRPr="00F859DE" w:rsidRDefault="00285EB9" w:rsidP="00DC7170">
      <w:pPr>
        <w:spacing w:line="360" w:lineRule="auto"/>
        <w:ind w:left="720"/>
        <w:rPr>
          <w:rFonts w:ascii="Arial" w:hAnsi="Arial" w:cs="Arial"/>
          <w:b/>
          <w:bCs/>
          <w:i/>
          <w:color w:val="000000"/>
          <w:lang w:val="fr-FR"/>
        </w:rPr>
      </w:pPr>
    </w:p>
    <w:p w:rsidR="005672B7" w:rsidRPr="00F859DE" w:rsidRDefault="00285EB9" w:rsidP="00DC7170">
      <w:pPr>
        <w:spacing w:line="360" w:lineRule="auto"/>
        <w:ind w:left="720"/>
        <w:rPr>
          <w:rFonts w:ascii="Arial" w:hAnsi="Arial" w:cs="Arial"/>
          <w:b/>
          <w:bCs/>
          <w:i/>
          <w:color w:val="000000"/>
          <w:lang w:val="fr-FR"/>
        </w:rPr>
      </w:pPr>
      <w:r w:rsidRPr="00F859DE">
        <w:rPr>
          <w:rFonts w:ascii="Arial" w:hAnsi="Arial" w:cs="Arial"/>
          <w:b/>
          <w:bCs/>
          <w:i/>
          <w:color w:val="000000"/>
          <w:lang w:val="fr-FR"/>
        </w:rPr>
        <w:t xml:space="preserve">Le raisonnement est bien structuré et facile à suivre. </w:t>
      </w:r>
    </w:p>
    <w:p w:rsidR="00FF15E5" w:rsidRPr="00F859DE" w:rsidRDefault="00FF15E5" w:rsidP="00285EB9">
      <w:pPr>
        <w:spacing w:line="360" w:lineRule="auto"/>
        <w:rPr>
          <w:rFonts w:ascii="Arial" w:hAnsi="Arial" w:cs="Arial"/>
          <w:i/>
          <w:color w:val="000000"/>
          <w:lang w:val="fr-FR"/>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rsidR="005F1CF1" w:rsidRPr="00F859DE" w:rsidRDefault="005F1CF1" w:rsidP="00DC7170">
      <w:pPr>
        <w:spacing w:line="360" w:lineRule="auto"/>
        <w:ind w:left="720"/>
        <w:rPr>
          <w:rFonts w:ascii="Arial" w:hAnsi="Arial" w:cs="Arial"/>
          <w:i/>
          <w:color w:val="000000"/>
          <w:lang w:val="fr-FR"/>
        </w:rPr>
      </w:pPr>
      <w:r w:rsidRPr="00F859DE">
        <w:rPr>
          <w:rFonts w:ascii="Arial" w:hAnsi="Arial" w:cs="Arial"/>
          <w:i/>
          <w:color w:val="000000"/>
          <w:lang w:val="fr-FR"/>
        </w:rPr>
        <w:t>(</w:t>
      </w:r>
      <w:r w:rsidR="007C0F71" w:rsidRPr="00F859DE">
        <w:rPr>
          <w:rFonts w:ascii="Arial" w:hAnsi="Arial" w:cs="Arial"/>
          <w:i/>
          <w:color w:val="000000"/>
          <w:lang w:val="fr-FR"/>
        </w:rPr>
        <w:t>L</w:t>
      </w:r>
      <w:r w:rsidRPr="00F859DE">
        <w:rPr>
          <w:rFonts w:ascii="Arial" w:hAnsi="Arial" w:cs="Arial"/>
          <w:i/>
          <w:color w:val="000000"/>
          <w:lang w:val="fr-FR"/>
        </w:rPr>
        <w:t>es éléments sont</w:t>
      </w:r>
      <w:r w:rsidR="007C0F71" w:rsidRPr="00F859DE">
        <w:rPr>
          <w:rFonts w:ascii="Arial" w:hAnsi="Arial" w:cs="Arial"/>
          <w:i/>
          <w:color w:val="000000"/>
          <w:lang w:val="fr-FR"/>
        </w:rPr>
        <w:t>-ils</w:t>
      </w:r>
      <w:r w:rsidRPr="00F859DE">
        <w:rPr>
          <w:rFonts w:ascii="Arial" w:hAnsi="Arial" w:cs="Arial"/>
          <w:i/>
          <w:color w:val="000000"/>
          <w:lang w:val="fr-FR"/>
        </w:rPr>
        <w:t xml:space="preserve"> liés entre eux</w:t>
      </w:r>
      <w:r w:rsidR="007C0F71" w:rsidRPr="00F859DE">
        <w:rPr>
          <w:rFonts w:ascii="Arial" w:hAnsi="Arial" w:cs="Arial"/>
          <w:i/>
          <w:color w:val="000000"/>
          <w:lang w:val="fr-FR"/>
        </w:rPr>
        <w:t> ? Le fil de l’argumentation est-il facile à suivre ?</w:t>
      </w:r>
      <w:r w:rsidRPr="00F859DE">
        <w:rPr>
          <w:rFonts w:ascii="Arial" w:hAnsi="Arial" w:cs="Arial"/>
          <w:i/>
          <w:color w:val="000000"/>
          <w:lang w:val="fr-FR"/>
        </w:rPr>
        <w:t>)</w:t>
      </w:r>
    </w:p>
    <w:p w:rsidR="00A114E3" w:rsidRPr="00F859DE" w:rsidRDefault="00A114E3" w:rsidP="00DC7170">
      <w:pPr>
        <w:spacing w:line="360" w:lineRule="auto"/>
        <w:ind w:left="720"/>
        <w:rPr>
          <w:rFonts w:ascii="Arial" w:hAnsi="Arial" w:cs="Arial"/>
          <w:i/>
          <w:color w:val="000000"/>
          <w:lang w:val="fr-FR"/>
        </w:rPr>
      </w:pPr>
    </w:p>
    <w:p w:rsidR="00A114E3" w:rsidRPr="00A114E3" w:rsidRDefault="00A114E3" w:rsidP="00DC7170">
      <w:pPr>
        <w:spacing w:line="360" w:lineRule="auto"/>
        <w:ind w:left="720"/>
        <w:rPr>
          <w:rFonts w:ascii="Arial" w:hAnsi="Arial" w:cs="Arial"/>
          <w:b/>
          <w:bCs/>
          <w:i/>
          <w:color w:val="000000"/>
        </w:rPr>
      </w:pPr>
      <w:r w:rsidRPr="00F859DE">
        <w:rPr>
          <w:rFonts w:ascii="Arial" w:hAnsi="Arial" w:cs="Arial"/>
          <w:b/>
          <w:bCs/>
          <w:i/>
          <w:color w:val="000000"/>
          <w:lang w:val="fr-FR"/>
        </w:rPr>
        <w:t xml:space="preserve">Les transitions des éléments individuels sont, à mon avis, très bonnes. </w:t>
      </w:r>
      <w:r w:rsidRPr="00A114E3">
        <w:rPr>
          <w:rFonts w:ascii="Arial" w:hAnsi="Arial" w:cs="Arial"/>
          <w:b/>
          <w:bCs/>
          <w:i/>
          <w:color w:val="000000"/>
        </w:rPr>
        <w:t>Le fil rouge est clairement visible.</w:t>
      </w:r>
    </w:p>
    <w:p w:rsidR="00FF15E5" w:rsidRPr="00DC7170" w:rsidRDefault="00FF15E5" w:rsidP="00DC7170">
      <w:pPr>
        <w:spacing w:line="360" w:lineRule="auto"/>
        <w:ind w:left="720"/>
        <w:rPr>
          <w:rFonts w:ascii="Arial" w:hAnsi="Arial" w:cs="Arial"/>
          <w:i/>
          <w:color w:val="000000"/>
        </w:rPr>
      </w:pPr>
    </w:p>
    <w:p w:rsidR="00A114E3" w:rsidRPr="00F859DE" w:rsidRDefault="007C0F71" w:rsidP="005672B7">
      <w:pPr>
        <w:numPr>
          <w:ilvl w:val="0"/>
          <w:numId w:val="16"/>
        </w:numPr>
        <w:spacing w:line="360" w:lineRule="auto"/>
        <w:rPr>
          <w:rFonts w:ascii="Arial" w:hAnsi="Arial" w:cs="Arial"/>
          <w:color w:val="000000"/>
          <w:lang w:val="fr-FR"/>
        </w:rPr>
      </w:pPr>
      <w:r w:rsidRPr="00F859DE">
        <w:rPr>
          <w:rFonts w:ascii="Arial" w:hAnsi="Arial" w:cs="Arial"/>
          <w:color w:val="000000"/>
          <w:lang w:val="fr-FR"/>
        </w:rPr>
        <w:lastRenderedPageBreak/>
        <w:t>Commenter l’o</w:t>
      </w:r>
      <w:r w:rsidR="005F1CF1" w:rsidRPr="00F859DE">
        <w:rPr>
          <w:rFonts w:ascii="Arial" w:hAnsi="Arial" w:cs="Arial"/>
          <w:color w:val="000000"/>
          <w:lang w:val="fr-FR"/>
        </w:rPr>
        <w:t xml:space="preserve">rthographe, </w:t>
      </w:r>
      <w:r w:rsidRPr="00F859DE">
        <w:rPr>
          <w:rFonts w:ascii="Arial" w:hAnsi="Arial" w:cs="Arial"/>
          <w:color w:val="000000"/>
          <w:lang w:val="fr-FR"/>
        </w:rPr>
        <w:t xml:space="preserve">la </w:t>
      </w:r>
      <w:r w:rsidR="005F1CF1" w:rsidRPr="00F859DE">
        <w:rPr>
          <w:rFonts w:ascii="Arial" w:hAnsi="Arial" w:cs="Arial"/>
          <w:color w:val="000000"/>
          <w:lang w:val="fr-FR"/>
        </w:rPr>
        <w:t>grammaire</w:t>
      </w:r>
      <w:r w:rsidRPr="00F859DE">
        <w:rPr>
          <w:rFonts w:ascii="Arial" w:hAnsi="Arial" w:cs="Arial"/>
          <w:color w:val="000000"/>
          <w:lang w:val="fr-FR"/>
        </w:rPr>
        <w:t xml:space="preserve"> et la </w:t>
      </w:r>
      <w:r w:rsidR="005F1CF1" w:rsidRPr="00F859DE">
        <w:rPr>
          <w:rFonts w:ascii="Arial" w:hAnsi="Arial" w:cs="Arial"/>
          <w:color w:val="000000"/>
          <w:lang w:val="fr-FR"/>
        </w:rPr>
        <w:t>syntaxe</w:t>
      </w:r>
      <w:r w:rsidR="008C6C13" w:rsidRPr="00F859DE">
        <w:rPr>
          <w:rFonts w:ascii="Arial" w:hAnsi="Arial" w:cs="Arial"/>
          <w:color w:val="000000"/>
          <w:lang w:val="fr-FR"/>
        </w:rPr>
        <w:t>.</w:t>
      </w:r>
    </w:p>
    <w:p w:rsidR="005672B7" w:rsidRPr="00F859DE" w:rsidRDefault="005672B7" w:rsidP="00A114E3">
      <w:pPr>
        <w:spacing w:line="360" w:lineRule="auto"/>
        <w:ind w:left="720"/>
        <w:rPr>
          <w:rFonts w:ascii="Arial" w:hAnsi="Arial" w:cs="Arial"/>
          <w:color w:val="000000"/>
          <w:lang w:val="fr-FR"/>
        </w:rPr>
      </w:pPr>
      <w:r w:rsidRPr="00F859DE">
        <w:rPr>
          <w:rFonts w:ascii="Arial" w:hAnsi="Arial" w:cs="Arial"/>
          <w:color w:val="000000"/>
          <w:lang w:val="fr-FR"/>
        </w:rPr>
        <w:br/>
      </w:r>
      <w:r w:rsidRPr="00F859DE">
        <w:rPr>
          <w:rFonts w:ascii="Arial" w:hAnsi="Arial" w:cs="Arial"/>
          <w:b/>
          <w:bCs/>
          <w:i/>
          <w:iCs/>
          <w:color w:val="000000"/>
          <w:lang w:val="fr-FR"/>
        </w:rPr>
        <w:t>Il semble très bien. Cependant, je ne suis peut-être pas la bonne personne pour juger cela, car le français n'est pas ma langue maternelle.</w:t>
      </w:r>
    </w:p>
    <w:p w:rsidR="005F1CF1" w:rsidRPr="00F859DE" w:rsidRDefault="005F1CF1" w:rsidP="00016726">
      <w:pPr>
        <w:spacing w:line="360" w:lineRule="auto"/>
        <w:rPr>
          <w:rFonts w:ascii="Arial" w:hAnsi="Arial" w:cs="Arial"/>
          <w:color w:val="000000"/>
          <w:lang w:val="fr-FR"/>
        </w:rPr>
      </w:pPr>
    </w:p>
    <w:p w:rsidR="008C6C13" w:rsidRPr="00F859DE" w:rsidRDefault="005F1CF1" w:rsidP="00016726">
      <w:pPr>
        <w:spacing w:line="360" w:lineRule="auto"/>
        <w:rPr>
          <w:rFonts w:ascii="Arial" w:hAnsi="Arial" w:cs="Arial"/>
          <w:b/>
          <w:color w:val="000000"/>
          <w:lang w:val="fr-FR"/>
        </w:rPr>
      </w:pPr>
      <w:r w:rsidRPr="00F859DE">
        <w:rPr>
          <w:rFonts w:ascii="Arial" w:hAnsi="Arial" w:cs="Arial"/>
          <w:b/>
          <w:color w:val="000000"/>
          <w:lang w:val="fr-FR"/>
        </w:rPr>
        <w:t>Contenu</w:t>
      </w:r>
    </w:p>
    <w:p w:rsidR="005F1CF1" w:rsidRPr="00F859DE" w:rsidRDefault="007C0F71" w:rsidP="00016726">
      <w:pPr>
        <w:spacing w:line="360" w:lineRule="auto"/>
        <w:rPr>
          <w:rFonts w:ascii="Arial" w:hAnsi="Arial" w:cs="Arial"/>
          <w:b/>
          <w:color w:val="000000"/>
          <w:lang w:val="fr-FR"/>
        </w:rPr>
      </w:pPr>
      <w:r w:rsidRPr="00F859DE">
        <w:rPr>
          <w:rFonts w:ascii="Arial" w:hAnsi="Arial" w:cs="Arial"/>
          <w:b/>
          <w:color w:val="FF0000"/>
          <w:lang w:val="fr-FR"/>
        </w:rPr>
        <w:t>Pour chaque commentaire, spécifiez les corrections à fournir s’il y en a</w:t>
      </w:r>
      <w:r w:rsidRPr="00F859DE">
        <w:rPr>
          <w:rFonts w:ascii="Arial" w:hAnsi="Arial" w:cs="Arial"/>
          <w:b/>
          <w:color w:val="000000"/>
          <w:lang w:val="fr-FR"/>
        </w:rPr>
        <w:t>.</w:t>
      </w:r>
    </w:p>
    <w:p w:rsidR="005F1CF1" w:rsidRPr="00F859DE" w:rsidRDefault="005F1CF1" w:rsidP="00016726">
      <w:pPr>
        <w:spacing w:line="360" w:lineRule="auto"/>
        <w:rPr>
          <w:rFonts w:ascii="Arial" w:hAnsi="Arial" w:cs="Arial"/>
          <w:color w:val="000000"/>
          <w:lang w:val="fr-FR"/>
        </w:rPr>
      </w:pPr>
    </w:p>
    <w:p w:rsidR="005F1CF1" w:rsidRPr="00F859DE" w:rsidRDefault="00AF7922" w:rsidP="00016726">
      <w:pPr>
        <w:numPr>
          <w:ilvl w:val="0"/>
          <w:numId w:val="16"/>
        </w:numPr>
        <w:spacing w:line="360" w:lineRule="auto"/>
        <w:rPr>
          <w:rFonts w:ascii="Arial" w:hAnsi="Arial" w:cs="Arial"/>
          <w:color w:val="000000"/>
          <w:lang w:val="fr-FR"/>
        </w:rPr>
      </w:pPr>
      <w:r w:rsidRPr="00F859DE">
        <w:rPr>
          <w:rFonts w:ascii="Arial" w:hAnsi="Arial" w:cs="Arial"/>
          <w:color w:val="000000"/>
          <w:lang w:val="fr-FR"/>
        </w:rPr>
        <w:t>Commentez la pertinence de la r</w:t>
      </w:r>
      <w:r w:rsidR="005F1CF1" w:rsidRPr="00F859DE">
        <w:rPr>
          <w:rFonts w:ascii="Arial" w:hAnsi="Arial" w:cs="Arial"/>
          <w:color w:val="000000"/>
          <w:lang w:val="fr-FR"/>
        </w:rPr>
        <w:t xml:space="preserve">éponse </w:t>
      </w:r>
      <w:r w:rsidRPr="00F859DE">
        <w:rPr>
          <w:rFonts w:ascii="Arial" w:hAnsi="Arial" w:cs="Arial"/>
          <w:color w:val="000000"/>
          <w:lang w:val="fr-FR"/>
        </w:rPr>
        <w:t>par rapport</w:t>
      </w:r>
      <w:r w:rsidR="005F1CF1" w:rsidRPr="00F859DE">
        <w:rPr>
          <w:rFonts w:ascii="Arial" w:hAnsi="Arial" w:cs="Arial"/>
          <w:color w:val="000000"/>
          <w:lang w:val="fr-FR"/>
        </w:rPr>
        <w:t xml:space="preserve"> à la question</w:t>
      </w:r>
    </w:p>
    <w:p w:rsidR="007C0F71" w:rsidRPr="00F859DE" w:rsidRDefault="007C0F71" w:rsidP="00DC7170">
      <w:pPr>
        <w:spacing w:line="360" w:lineRule="auto"/>
        <w:ind w:left="720"/>
        <w:rPr>
          <w:rFonts w:ascii="Arial" w:hAnsi="Arial" w:cs="Arial"/>
          <w:i/>
          <w:color w:val="000000"/>
          <w:lang w:val="fr-FR"/>
        </w:rPr>
      </w:pPr>
      <w:r w:rsidRPr="00F859DE">
        <w:rPr>
          <w:rFonts w:ascii="Arial" w:hAnsi="Arial" w:cs="Arial"/>
          <w:i/>
          <w:color w:val="000000"/>
          <w:lang w:val="fr-FR"/>
        </w:rPr>
        <w:t>(</w:t>
      </w:r>
      <w:r w:rsidR="00AF7922" w:rsidRPr="00F859DE">
        <w:rPr>
          <w:rFonts w:ascii="Arial" w:hAnsi="Arial" w:cs="Arial"/>
          <w:i/>
          <w:color w:val="000000"/>
          <w:lang w:val="fr-FR"/>
        </w:rPr>
        <w:t>Est-ce que les éléments présentés répondent à la question ? Y aurait-il d’autres éléments qui auraient pu être présentés ?)</w:t>
      </w:r>
    </w:p>
    <w:p w:rsidR="00CA38EA" w:rsidRPr="00F859DE" w:rsidRDefault="00CA38EA" w:rsidP="00DC7170">
      <w:pPr>
        <w:spacing w:line="360" w:lineRule="auto"/>
        <w:ind w:left="720"/>
        <w:rPr>
          <w:rFonts w:ascii="Arial" w:hAnsi="Arial" w:cs="Arial"/>
          <w:b/>
          <w:bCs/>
          <w:i/>
          <w:color w:val="000000"/>
          <w:lang w:val="fr-FR"/>
        </w:rPr>
      </w:pPr>
    </w:p>
    <w:p w:rsidR="00FF15E5" w:rsidRPr="00251DB1" w:rsidRDefault="00CA38EA" w:rsidP="00251DB1">
      <w:pPr>
        <w:shd w:val="clear" w:color="auto" w:fill="FFFFFF"/>
        <w:spacing w:line="360" w:lineRule="auto"/>
        <w:ind w:left="708"/>
        <w:rPr>
          <w:rFonts w:ascii="Arial" w:hAnsi="Arial" w:cs="Arial"/>
          <w:b/>
          <w:bCs/>
          <w:i/>
          <w:color w:val="1B1E25"/>
        </w:rPr>
      </w:pPr>
      <w:r w:rsidRPr="00F859DE">
        <w:rPr>
          <w:rFonts w:ascii="Arial" w:hAnsi="Arial" w:cs="Arial"/>
          <w:b/>
          <w:bCs/>
          <w:i/>
          <w:color w:val="000000"/>
          <w:lang w:val="fr-FR"/>
        </w:rPr>
        <w:t xml:space="preserve">On a répondu à la question étape par étape, en incluant divers aspects. </w:t>
      </w:r>
      <w:r w:rsidRPr="00CA38EA">
        <w:rPr>
          <w:rFonts w:ascii="Arial" w:hAnsi="Arial" w:cs="Arial"/>
          <w:b/>
          <w:bCs/>
          <w:i/>
          <w:color w:val="1B1E25"/>
          <w:lang w:val="fr-FR"/>
        </w:rPr>
        <w:t xml:space="preserve">Dans la dernière section, l'hypothèse Sapir-Whorf est brièvement discutée et diverses études sont mentionnées qui </w:t>
      </w:r>
      <w:proofErr w:type="gramStart"/>
      <w:r w:rsidRPr="00CA38EA">
        <w:rPr>
          <w:rFonts w:ascii="Arial" w:hAnsi="Arial" w:cs="Arial"/>
          <w:b/>
          <w:bCs/>
          <w:i/>
          <w:color w:val="1B1E25"/>
          <w:lang w:val="fr-FR"/>
        </w:rPr>
        <w:t>montrent</w:t>
      </w:r>
      <w:proofErr w:type="gramEnd"/>
      <w:r w:rsidRPr="00CA38EA">
        <w:rPr>
          <w:rFonts w:ascii="Arial" w:hAnsi="Arial" w:cs="Arial"/>
          <w:b/>
          <w:bCs/>
          <w:i/>
          <w:color w:val="1B1E25"/>
          <w:lang w:val="fr-FR"/>
        </w:rPr>
        <w:t xml:space="preserve"> l'influence du langage sur la pensée. La perception des couleurs et la perception du temps sont abordées. Il est correctement mentionné que cela s'applique également au genre (L128), mais aucune étude n'est mentionnée. Les </w:t>
      </w:r>
      <w:r>
        <w:rPr>
          <w:rFonts w:ascii="Arial" w:hAnsi="Arial" w:cs="Arial"/>
          <w:b/>
          <w:bCs/>
          <w:i/>
          <w:color w:val="1B1E25"/>
          <w:lang w:val="fr-FR"/>
        </w:rPr>
        <w:t>source</w:t>
      </w:r>
      <w:r w:rsidRPr="00CA38EA">
        <w:rPr>
          <w:rFonts w:ascii="Arial" w:hAnsi="Arial" w:cs="Arial"/>
          <w:b/>
          <w:bCs/>
          <w:i/>
          <w:color w:val="1B1E25"/>
          <w:lang w:val="fr-FR"/>
        </w:rPr>
        <w:t>s suivantes pourraient être utiles à cet égard :</w:t>
      </w:r>
      <w:r w:rsidR="00251DB1">
        <w:rPr>
          <w:rFonts w:ascii="Arial" w:hAnsi="Arial" w:cs="Arial"/>
          <w:b/>
          <w:bCs/>
          <w:i/>
          <w:color w:val="1B1E25"/>
          <w:lang w:val="fr-FR"/>
        </w:rPr>
        <w:br/>
      </w:r>
      <w:r w:rsidR="00251DB1" w:rsidRPr="00F859DE">
        <w:rPr>
          <w:rFonts w:ascii="Arial" w:hAnsi="Arial" w:cs="Arial"/>
          <w:i/>
          <w:color w:val="1B1E25"/>
          <w:lang w:val="fr-FR"/>
        </w:rPr>
        <w:t xml:space="preserve">1. </w:t>
      </w:r>
      <w:proofErr w:type="spellStart"/>
      <w:r w:rsidR="00251DB1" w:rsidRPr="00F859DE">
        <w:rPr>
          <w:rFonts w:ascii="ArialMT" w:hAnsi="ArialMT"/>
          <w:i/>
          <w:lang w:val="fr-FR"/>
        </w:rPr>
        <w:t>Spender</w:t>
      </w:r>
      <w:proofErr w:type="spellEnd"/>
      <w:r w:rsidR="00251DB1" w:rsidRPr="00F859DE">
        <w:rPr>
          <w:rFonts w:ascii="ArialMT" w:hAnsi="ArialMT"/>
          <w:i/>
          <w:lang w:val="fr-FR"/>
        </w:rPr>
        <w:t xml:space="preserve">, D. (1980). </w:t>
      </w:r>
      <w:proofErr w:type="spellStart"/>
      <w:r w:rsidR="00251DB1" w:rsidRPr="00F859DE">
        <w:rPr>
          <w:rFonts w:ascii="Arial" w:hAnsi="Arial" w:cs="Arial"/>
          <w:i/>
          <w:lang w:val="en-US"/>
        </w:rPr>
        <w:t>Man made</w:t>
      </w:r>
      <w:proofErr w:type="spellEnd"/>
      <w:r w:rsidR="00251DB1" w:rsidRPr="00F859DE">
        <w:rPr>
          <w:rFonts w:ascii="Arial" w:hAnsi="Arial" w:cs="Arial"/>
          <w:i/>
          <w:lang w:val="en-US"/>
        </w:rPr>
        <w:t xml:space="preserve"> language</w:t>
      </w:r>
      <w:r w:rsidR="00251DB1" w:rsidRPr="00F859DE">
        <w:rPr>
          <w:rFonts w:ascii="ArialMT" w:hAnsi="ArialMT"/>
          <w:i/>
          <w:lang w:val="en-US"/>
        </w:rPr>
        <w:t>. London: Routledge &amp; Kegan Paul.</w:t>
      </w:r>
      <w:r w:rsidR="00251DB1" w:rsidRPr="00F859DE">
        <w:rPr>
          <w:rFonts w:ascii="Arial" w:hAnsi="Arial" w:cs="Arial"/>
          <w:i/>
          <w:color w:val="1B1E25"/>
          <w:lang w:val="en-US"/>
        </w:rPr>
        <w:br/>
        <w:t xml:space="preserve">2. </w:t>
      </w:r>
      <w:r w:rsidRPr="00F859DE">
        <w:rPr>
          <w:rFonts w:ascii="ArialMT" w:hAnsi="ArialMT"/>
          <w:i/>
          <w:lang w:val="en-US"/>
        </w:rPr>
        <w:t xml:space="preserve">Kennison, S. M., &amp; Trofe, J. L. (2003). Comprehending Pronouns: A Role for Word- Specific Gender Stereotype Information. </w:t>
      </w:r>
      <w:r w:rsidRPr="00F859DE">
        <w:rPr>
          <w:rFonts w:ascii="Arial" w:hAnsi="Arial" w:cs="Arial"/>
          <w:i/>
          <w:lang w:val="en-US"/>
        </w:rPr>
        <w:t>Journal of Psycholinguistic Research</w:t>
      </w:r>
      <w:r w:rsidRPr="00F859DE">
        <w:rPr>
          <w:rFonts w:ascii="ArialMT" w:hAnsi="ArialMT"/>
          <w:i/>
          <w:lang w:val="en-US"/>
        </w:rPr>
        <w:t xml:space="preserve">, </w:t>
      </w:r>
      <w:r w:rsidRPr="00F859DE">
        <w:rPr>
          <w:rFonts w:ascii="Arial" w:hAnsi="Arial" w:cs="Arial"/>
          <w:i/>
          <w:lang w:val="en-US"/>
        </w:rPr>
        <w:t>19</w:t>
      </w:r>
      <w:r w:rsidRPr="00F859DE">
        <w:rPr>
          <w:rFonts w:ascii="ArialMT" w:hAnsi="ArialMT"/>
          <w:i/>
          <w:lang w:val="en-US"/>
        </w:rPr>
        <w:t>(3), 355–378.</w:t>
      </w:r>
      <w:r w:rsidR="00251DB1" w:rsidRPr="00F859DE">
        <w:rPr>
          <w:rFonts w:ascii="ArialMT" w:hAnsi="ArialMT"/>
          <w:i/>
          <w:lang w:val="en-US"/>
        </w:rPr>
        <w:br/>
        <w:t xml:space="preserve">3. </w:t>
      </w:r>
      <w:proofErr w:type="spellStart"/>
      <w:r w:rsidRPr="00F859DE">
        <w:rPr>
          <w:rFonts w:ascii="ArialMT" w:hAnsi="ArialMT"/>
          <w:i/>
          <w:lang w:val="en-US"/>
        </w:rPr>
        <w:t>Gygax</w:t>
      </w:r>
      <w:proofErr w:type="spellEnd"/>
      <w:r w:rsidRPr="00F859DE">
        <w:rPr>
          <w:rFonts w:ascii="ArialMT" w:hAnsi="ArialMT"/>
          <w:i/>
          <w:lang w:val="en-US"/>
        </w:rPr>
        <w:t xml:space="preserve">, P., Gabriel, U., </w:t>
      </w:r>
      <w:proofErr w:type="spellStart"/>
      <w:r w:rsidRPr="00F859DE">
        <w:rPr>
          <w:rFonts w:ascii="ArialMT" w:hAnsi="ArialMT"/>
          <w:i/>
          <w:lang w:val="en-US"/>
        </w:rPr>
        <w:t>Sarrasin</w:t>
      </w:r>
      <w:proofErr w:type="spellEnd"/>
      <w:r w:rsidRPr="00F859DE">
        <w:rPr>
          <w:rFonts w:ascii="ArialMT" w:hAnsi="ArialMT"/>
          <w:i/>
          <w:lang w:val="en-US"/>
        </w:rPr>
        <w:t xml:space="preserve">, O., Oakhill, J., &amp; Garnham, A. (2008). Generically intended, but specifically interpreted: When beauticians, musicians, and mechanics are all men. </w:t>
      </w:r>
      <w:r w:rsidRPr="00F859DE">
        <w:rPr>
          <w:rFonts w:ascii="Arial" w:hAnsi="Arial" w:cs="Arial"/>
          <w:i/>
        </w:rPr>
        <w:t xml:space="preserve">Language </w:t>
      </w:r>
      <w:proofErr w:type="spellStart"/>
      <w:r w:rsidRPr="00F859DE">
        <w:rPr>
          <w:rFonts w:ascii="Arial" w:hAnsi="Arial" w:cs="Arial"/>
          <w:i/>
        </w:rPr>
        <w:t>and</w:t>
      </w:r>
      <w:proofErr w:type="spellEnd"/>
      <w:r w:rsidRPr="00F859DE">
        <w:rPr>
          <w:rFonts w:ascii="Arial" w:hAnsi="Arial" w:cs="Arial"/>
          <w:i/>
        </w:rPr>
        <w:t xml:space="preserve"> </w:t>
      </w:r>
      <w:proofErr w:type="spellStart"/>
      <w:r w:rsidRPr="00F859DE">
        <w:rPr>
          <w:rFonts w:ascii="Arial" w:hAnsi="Arial" w:cs="Arial"/>
          <w:i/>
        </w:rPr>
        <w:t>Cognitive</w:t>
      </w:r>
      <w:proofErr w:type="spellEnd"/>
      <w:r w:rsidRPr="00F859DE">
        <w:rPr>
          <w:rFonts w:ascii="Arial" w:hAnsi="Arial" w:cs="Arial"/>
          <w:i/>
        </w:rPr>
        <w:t xml:space="preserve"> </w:t>
      </w:r>
      <w:proofErr w:type="spellStart"/>
      <w:r w:rsidRPr="00F859DE">
        <w:rPr>
          <w:rFonts w:ascii="Arial" w:hAnsi="Arial" w:cs="Arial"/>
          <w:i/>
        </w:rPr>
        <w:t>Processes</w:t>
      </w:r>
      <w:proofErr w:type="spellEnd"/>
      <w:r w:rsidRPr="00F859DE">
        <w:rPr>
          <w:rFonts w:ascii="ArialMT" w:hAnsi="ArialMT"/>
          <w:i/>
        </w:rPr>
        <w:t xml:space="preserve">, </w:t>
      </w:r>
      <w:r w:rsidRPr="00F859DE">
        <w:rPr>
          <w:rFonts w:ascii="Arial" w:hAnsi="Arial" w:cs="Arial"/>
          <w:i/>
        </w:rPr>
        <w:t>23</w:t>
      </w:r>
      <w:r w:rsidRPr="00F859DE">
        <w:rPr>
          <w:rFonts w:ascii="ArialMT" w:hAnsi="ArialMT"/>
          <w:i/>
        </w:rPr>
        <w:t>(3), 464–485.</w:t>
      </w:r>
      <w:r w:rsidR="00251DB1">
        <w:rPr>
          <w:rFonts w:ascii="ArialMT" w:hAnsi="ArialMT"/>
          <w:lang w:val="en-US"/>
        </w:rPr>
        <w:br/>
      </w:r>
    </w:p>
    <w:p w:rsidR="0033595A" w:rsidRPr="00CA38EA" w:rsidRDefault="004003BC" w:rsidP="00DC7170">
      <w:pPr>
        <w:numPr>
          <w:ilvl w:val="0"/>
          <w:numId w:val="16"/>
        </w:numPr>
        <w:spacing w:line="360" w:lineRule="auto"/>
        <w:rPr>
          <w:rFonts w:ascii="Arial" w:hAnsi="Arial" w:cs="Arial"/>
          <w:color w:val="000000"/>
          <w:lang w:val="fr-FR"/>
        </w:rPr>
      </w:pPr>
      <w:r w:rsidRPr="00CA38EA">
        <w:rPr>
          <w:rFonts w:ascii="Arial" w:hAnsi="Arial" w:cs="Arial"/>
          <w:color w:val="000000"/>
          <w:lang w:val="fr-FR"/>
        </w:rPr>
        <w:t>Commentez, d</w:t>
      </w:r>
      <w:r w:rsidR="00AF7922" w:rsidRPr="00CA38EA">
        <w:rPr>
          <w:rFonts w:ascii="Arial" w:hAnsi="Arial" w:cs="Arial"/>
          <w:color w:val="000000"/>
          <w:lang w:val="fr-FR"/>
        </w:rPr>
        <w:t>e manière générale</w:t>
      </w:r>
      <w:r w:rsidRPr="00CA38EA">
        <w:rPr>
          <w:rFonts w:ascii="Arial" w:hAnsi="Arial" w:cs="Arial"/>
          <w:color w:val="000000"/>
          <w:lang w:val="fr-FR"/>
        </w:rPr>
        <w:t>, la q</w:t>
      </w:r>
      <w:r w:rsidR="005F1CF1" w:rsidRPr="00CA38EA">
        <w:rPr>
          <w:rFonts w:ascii="Arial" w:hAnsi="Arial" w:cs="Arial"/>
          <w:color w:val="000000"/>
          <w:lang w:val="fr-FR"/>
        </w:rPr>
        <w:t>ualité de l'argumentation</w:t>
      </w:r>
      <w:r w:rsidR="00FF15E5" w:rsidRPr="00CA38EA">
        <w:rPr>
          <w:rFonts w:ascii="Arial" w:hAnsi="Arial" w:cs="Arial"/>
          <w:color w:val="000000"/>
          <w:lang w:val="fr-FR"/>
        </w:rPr>
        <w:t>.</w:t>
      </w:r>
    </w:p>
    <w:p w:rsidR="00D437C8" w:rsidRPr="00CA38EA" w:rsidRDefault="00D437C8" w:rsidP="00D437C8">
      <w:pPr>
        <w:spacing w:line="360" w:lineRule="auto"/>
        <w:rPr>
          <w:rFonts w:ascii="Arial" w:hAnsi="Arial" w:cs="Arial"/>
          <w:color w:val="000000"/>
          <w:lang w:val="fr-FR"/>
        </w:rPr>
      </w:pPr>
    </w:p>
    <w:p w:rsidR="00D437C8" w:rsidRPr="00F859DE" w:rsidRDefault="00D437C8" w:rsidP="00D437C8">
      <w:pPr>
        <w:spacing w:line="360" w:lineRule="auto"/>
        <w:ind w:left="720"/>
        <w:rPr>
          <w:rFonts w:ascii="Arial" w:hAnsi="Arial" w:cs="Arial"/>
          <w:b/>
          <w:bCs/>
          <w:i/>
          <w:iCs/>
          <w:color w:val="000000"/>
          <w:lang w:val="fr-FR"/>
        </w:rPr>
      </w:pPr>
      <w:r w:rsidRPr="00F859DE">
        <w:rPr>
          <w:rFonts w:ascii="Arial" w:hAnsi="Arial" w:cs="Arial"/>
          <w:b/>
          <w:bCs/>
          <w:i/>
          <w:iCs/>
          <w:color w:val="000000"/>
          <w:lang w:val="fr-FR"/>
        </w:rPr>
        <w:t xml:space="preserve">Les arguments sont logiques et concluants. Je trouve très positif qu'il est bon que de nombreux facteurs différents soient impliqués (l’ordre linguistique, différents termes « mari » et « femme », société judéo-chrétienne, livres et jouets). </w:t>
      </w:r>
    </w:p>
    <w:p w:rsidR="00FF15E5" w:rsidRPr="00F859DE" w:rsidRDefault="00FF15E5" w:rsidP="00FF15E5">
      <w:pPr>
        <w:spacing w:line="360" w:lineRule="auto"/>
        <w:ind w:left="720"/>
        <w:rPr>
          <w:rFonts w:ascii="Arial" w:hAnsi="Arial" w:cs="Arial"/>
          <w:color w:val="000000"/>
          <w:lang w:val="fr-FR"/>
        </w:rPr>
      </w:pPr>
    </w:p>
    <w:p w:rsidR="00FF15E5" w:rsidRPr="00F859DE" w:rsidRDefault="0033595A" w:rsidP="00FF15E5">
      <w:pPr>
        <w:numPr>
          <w:ilvl w:val="0"/>
          <w:numId w:val="16"/>
        </w:numPr>
        <w:spacing w:line="360" w:lineRule="auto"/>
        <w:rPr>
          <w:rFonts w:ascii="Arial" w:hAnsi="Arial" w:cs="Arial"/>
          <w:color w:val="000000"/>
          <w:lang w:val="fr-FR"/>
        </w:rPr>
      </w:pPr>
      <w:r w:rsidRPr="00F859DE">
        <w:rPr>
          <w:rFonts w:ascii="Arial" w:hAnsi="Arial" w:cs="Arial"/>
          <w:color w:val="000000"/>
          <w:lang w:val="fr-FR"/>
        </w:rPr>
        <w:t>A votre avis, l</w:t>
      </w:r>
      <w:r w:rsidR="005F1CF1" w:rsidRPr="00F859DE">
        <w:rPr>
          <w:rFonts w:ascii="Arial" w:hAnsi="Arial" w:cs="Arial"/>
          <w:color w:val="000000"/>
          <w:lang w:val="fr-FR"/>
        </w:rPr>
        <w:t>es études présentées</w:t>
      </w:r>
      <w:r w:rsidRPr="00F859DE">
        <w:rPr>
          <w:rFonts w:ascii="Arial" w:hAnsi="Arial" w:cs="Arial"/>
          <w:color w:val="000000"/>
          <w:lang w:val="fr-FR"/>
        </w:rPr>
        <w:t xml:space="preserve"> ont</w:t>
      </w:r>
      <w:r w:rsidR="003E2835" w:rsidRPr="00F859DE">
        <w:rPr>
          <w:rFonts w:ascii="Arial" w:hAnsi="Arial" w:cs="Arial"/>
          <w:color w:val="000000"/>
          <w:lang w:val="fr-FR"/>
        </w:rPr>
        <w:t xml:space="preserve"> </w:t>
      </w:r>
      <w:r w:rsidRPr="00F859DE">
        <w:rPr>
          <w:rFonts w:ascii="Arial" w:hAnsi="Arial" w:cs="Arial"/>
          <w:color w:val="000000"/>
          <w:lang w:val="fr-FR"/>
        </w:rPr>
        <w:t>été bien comprises ?</w:t>
      </w:r>
    </w:p>
    <w:p w:rsidR="00FF15E5" w:rsidRPr="00F859DE" w:rsidRDefault="00FF15E5" w:rsidP="00FF15E5">
      <w:pPr>
        <w:pStyle w:val="Listenabsatz"/>
        <w:rPr>
          <w:rFonts w:ascii="Arial" w:hAnsi="Arial" w:cs="Arial"/>
          <w:color w:val="000000"/>
          <w:lang w:val="fr-FR"/>
        </w:rPr>
      </w:pPr>
    </w:p>
    <w:p w:rsidR="00FF15E5" w:rsidRPr="007A4E2F" w:rsidRDefault="007A4E2F" w:rsidP="00FF15E5">
      <w:pPr>
        <w:spacing w:line="360" w:lineRule="auto"/>
        <w:ind w:left="720"/>
        <w:rPr>
          <w:rFonts w:ascii="Arial" w:hAnsi="Arial" w:cs="Arial"/>
          <w:b/>
          <w:bCs/>
          <w:i/>
          <w:iCs/>
          <w:color w:val="000000"/>
        </w:rPr>
      </w:pPr>
      <w:r w:rsidRPr="007A4E2F">
        <w:rPr>
          <w:rFonts w:ascii="Arial" w:hAnsi="Arial" w:cs="Arial"/>
          <w:b/>
          <w:bCs/>
          <w:i/>
          <w:iCs/>
          <w:color w:val="000000"/>
        </w:rPr>
        <w:t>Oui.</w:t>
      </w:r>
    </w:p>
    <w:p w:rsidR="007A4E2F" w:rsidRPr="007A4E2F" w:rsidRDefault="007A4E2F" w:rsidP="00FF15E5">
      <w:pPr>
        <w:spacing w:line="360" w:lineRule="auto"/>
        <w:ind w:left="720"/>
        <w:rPr>
          <w:rFonts w:ascii="Arial" w:hAnsi="Arial" w:cs="Arial"/>
          <w:i/>
          <w:iCs/>
          <w:color w:val="000000"/>
        </w:rPr>
      </w:pPr>
    </w:p>
    <w:p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rsidR="0033595A" w:rsidRDefault="005F1CF1" w:rsidP="007A4E2F">
      <w:pPr>
        <w:spacing w:line="360" w:lineRule="auto"/>
        <w:ind w:left="360" w:firstLine="348"/>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rsidR="007A4E2F" w:rsidRDefault="007A4E2F" w:rsidP="000B2E11">
      <w:pPr>
        <w:spacing w:line="360" w:lineRule="auto"/>
        <w:ind w:left="360"/>
        <w:rPr>
          <w:rFonts w:ascii="Arial" w:hAnsi="Arial" w:cs="Arial"/>
          <w:i/>
          <w:color w:val="000000"/>
        </w:rPr>
      </w:pPr>
    </w:p>
    <w:p w:rsidR="007A4E2F" w:rsidRPr="00F859DE" w:rsidRDefault="007A4E2F" w:rsidP="007A4E2F">
      <w:pPr>
        <w:spacing w:line="360" w:lineRule="auto"/>
        <w:ind w:left="708"/>
        <w:rPr>
          <w:rFonts w:ascii="Arial" w:hAnsi="Arial" w:cs="Arial"/>
          <w:b/>
          <w:bCs/>
          <w:i/>
          <w:iCs/>
          <w:color w:val="000000"/>
          <w:lang w:val="fr-FR"/>
        </w:rPr>
      </w:pPr>
      <w:r w:rsidRPr="00F859DE">
        <w:rPr>
          <w:rFonts w:ascii="Arial" w:hAnsi="Arial" w:cs="Arial"/>
          <w:b/>
          <w:bCs/>
          <w:i/>
          <w:iCs/>
          <w:color w:val="000000"/>
          <w:lang w:val="fr-FR"/>
        </w:rPr>
        <w:t xml:space="preserve">Le travail contient un très large spectre d'études selon la question de recherche. Les études choisies sont très pertinentes. Dans les sections </w:t>
      </w:r>
      <w:r w:rsidRPr="00F859DE">
        <w:rPr>
          <w:rFonts w:ascii="Arial" w:hAnsi="Arial" w:cs="Arial"/>
          <w:b/>
          <w:bCs/>
          <w:i/>
          <w:iCs/>
          <w:color w:val="000000"/>
          <w:lang w:val="fr-FR"/>
        </w:rPr>
        <w:br/>
        <w:t>L57-65, il pourrait être utile d'étayer les déclarations par des études adéquates.</w:t>
      </w:r>
    </w:p>
    <w:p w:rsidR="007A4E2F" w:rsidRPr="00F859DE" w:rsidRDefault="007A4E2F" w:rsidP="000B2E11">
      <w:pPr>
        <w:spacing w:line="360" w:lineRule="auto"/>
        <w:ind w:left="360"/>
        <w:rPr>
          <w:rFonts w:ascii="Arial" w:hAnsi="Arial" w:cs="Arial"/>
          <w:color w:val="000000"/>
          <w:lang w:val="fr-FR"/>
        </w:rPr>
      </w:pPr>
    </w:p>
    <w:p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rsidR="00D437C8" w:rsidRDefault="00D437C8" w:rsidP="00D437C8">
      <w:pPr>
        <w:spacing w:line="360" w:lineRule="auto"/>
        <w:ind w:left="360"/>
        <w:rPr>
          <w:rFonts w:ascii="Arial" w:hAnsi="Arial" w:cs="Arial"/>
          <w:color w:val="000000"/>
        </w:rPr>
      </w:pPr>
    </w:p>
    <w:p w:rsidR="00D437C8" w:rsidRPr="00F859DE" w:rsidRDefault="00CA38EA" w:rsidP="00D437C8">
      <w:pPr>
        <w:spacing w:line="360" w:lineRule="auto"/>
        <w:ind w:left="708"/>
        <w:rPr>
          <w:rFonts w:ascii="Arial" w:hAnsi="Arial" w:cs="Arial"/>
          <w:b/>
          <w:bCs/>
          <w:i/>
          <w:iCs/>
          <w:color w:val="000000"/>
          <w:lang w:val="fr-FR"/>
        </w:rPr>
      </w:pPr>
      <w:proofErr w:type="gramStart"/>
      <w:r w:rsidRPr="00F859DE">
        <w:rPr>
          <w:rFonts w:ascii="Arial" w:hAnsi="Arial" w:cs="Arial"/>
          <w:b/>
          <w:bCs/>
          <w:i/>
          <w:iCs/>
          <w:color w:val="000000"/>
          <w:lang w:val="fr-FR"/>
        </w:rPr>
        <w:t>les</w:t>
      </w:r>
      <w:proofErr w:type="gramEnd"/>
      <w:r w:rsidRPr="00F859DE">
        <w:rPr>
          <w:rFonts w:ascii="Arial" w:hAnsi="Arial" w:cs="Arial"/>
          <w:b/>
          <w:bCs/>
          <w:i/>
          <w:iCs/>
          <w:color w:val="000000"/>
          <w:lang w:val="fr-FR"/>
        </w:rPr>
        <w:t xml:space="preserve"> questions soulevées pour la recherche future (L120-124) sont très passionnantes</w:t>
      </w:r>
      <w:r w:rsidR="00D437C8" w:rsidRPr="00F859DE">
        <w:rPr>
          <w:rFonts w:ascii="Arial" w:hAnsi="Arial" w:cs="Arial"/>
          <w:b/>
          <w:bCs/>
          <w:i/>
          <w:iCs/>
          <w:color w:val="000000"/>
          <w:lang w:val="fr-FR"/>
        </w:rPr>
        <w:t xml:space="preserve">. Je trouverais très intéressant que la conclusion présente </w:t>
      </w:r>
      <w:r w:rsidRPr="00F859DE">
        <w:rPr>
          <w:rFonts w:ascii="Arial" w:hAnsi="Arial" w:cs="Arial"/>
          <w:b/>
          <w:bCs/>
          <w:i/>
          <w:iCs/>
          <w:color w:val="000000"/>
          <w:lang w:val="fr-FR"/>
        </w:rPr>
        <w:t xml:space="preserve">aussi </w:t>
      </w:r>
      <w:r w:rsidR="00D437C8" w:rsidRPr="00F859DE">
        <w:rPr>
          <w:rFonts w:ascii="Arial" w:hAnsi="Arial" w:cs="Arial"/>
          <w:b/>
          <w:bCs/>
          <w:i/>
          <w:iCs/>
          <w:color w:val="000000"/>
          <w:lang w:val="fr-FR"/>
        </w:rPr>
        <w:t>quelques solutions (concrètes) pour briser le cercle vicieux mentionné.</w:t>
      </w:r>
    </w:p>
    <w:p w:rsidR="002563ED" w:rsidRPr="00F859DE" w:rsidRDefault="002563ED" w:rsidP="002563ED">
      <w:pPr>
        <w:spacing w:line="360" w:lineRule="auto"/>
        <w:ind w:left="720"/>
        <w:rPr>
          <w:rFonts w:ascii="Arial" w:hAnsi="Arial" w:cs="Arial"/>
          <w:color w:val="000000"/>
          <w:lang w:val="fr-FR"/>
        </w:rPr>
      </w:pPr>
    </w:p>
    <w:p w:rsidR="009D204A" w:rsidRDefault="002563ED" w:rsidP="00016726">
      <w:pPr>
        <w:numPr>
          <w:ilvl w:val="0"/>
          <w:numId w:val="16"/>
        </w:numPr>
        <w:spacing w:line="360" w:lineRule="auto"/>
        <w:rPr>
          <w:rFonts w:ascii="Arial" w:hAnsi="Arial" w:cs="Arial"/>
          <w:color w:val="000000"/>
        </w:rPr>
      </w:pPr>
      <w:r w:rsidRPr="00F859DE">
        <w:rPr>
          <w:rFonts w:ascii="Arial" w:hAnsi="Arial" w:cs="Arial"/>
          <w:color w:val="000000"/>
          <w:lang w:val="fr-FR"/>
        </w:rPr>
        <w:t xml:space="preserve"> </w:t>
      </w:r>
      <w:r>
        <w:rPr>
          <w:rFonts w:ascii="Arial" w:hAnsi="Arial" w:cs="Arial"/>
          <w:color w:val="000000"/>
        </w:rPr>
        <w:t>Autres commentaires (facultatif)</w:t>
      </w:r>
    </w:p>
    <w:p w:rsidR="00C40BD2" w:rsidRDefault="00C40BD2" w:rsidP="00C40BD2">
      <w:pPr>
        <w:spacing w:line="360" w:lineRule="auto"/>
        <w:rPr>
          <w:rFonts w:ascii="Arial" w:hAnsi="Arial" w:cs="Arial"/>
          <w:color w:val="000000"/>
        </w:rPr>
      </w:pPr>
    </w:p>
    <w:p w:rsidR="009D204A" w:rsidRPr="00F859DE" w:rsidRDefault="00C40BD2" w:rsidP="009D204A">
      <w:pPr>
        <w:spacing w:line="360" w:lineRule="auto"/>
        <w:ind w:left="360"/>
        <w:rPr>
          <w:rFonts w:ascii="Arial" w:hAnsi="Arial" w:cs="Arial"/>
          <w:b/>
          <w:bCs/>
          <w:i/>
          <w:iCs/>
          <w:color w:val="000000"/>
          <w:lang w:val="fr-FR"/>
        </w:rPr>
      </w:pPr>
      <w:r w:rsidRPr="00F859DE">
        <w:rPr>
          <w:rFonts w:ascii="Arial" w:hAnsi="Arial" w:cs="Arial"/>
          <w:b/>
          <w:bCs/>
          <w:i/>
          <w:iCs/>
          <w:color w:val="000000"/>
          <w:lang w:val="fr-FR"/>
        </w:rPr>
        <w:t>C'était très intéressant à lire - Merci !</w:t>
      </w:r>
    </w:p>
    <w:p w:rsidR="009D204A" w:rsidRPr="00F859DE" w:rsidRDefault="009D204A" w:rsidP="009D204A">
      <w:pPr>
        <w:spacing w:line="360" w:lineRule="auto"/>
        <w:ind w:left="360"/>
        <w:rPr>
          <w:rFonts w:ascii="Arial" w:hAnsi="Arial" w:cs="Arial"/>
          <w:color w:val="000000"/>
          <w:lang w:val="fr-FR"/>
        </w:rPr>
      </w:pPr>
    </w:p>
    <w:p w:rsidR="009D204A" w:rsidRPr="00F859DE" w:rsidRDefault="009D204A" w:rsidP="009D204A">
      <w:pPr>
        <w:spacing w:line="360" w:lineRule="auto"/>
        <w:ind w:left="360"/>
        <w:rPr>
          <w:rFonts w:ascii="Arial" w:hAnsi="Arial" w:cs="Arial"/>
          <w:color w:val="000000"/>
          <w:lang w:val="fr-FR"/>
        </w:rPr>
      </w:pPr>
    </w:p>
    <w:p w:rsidR="004E46DF" w:rsidRPr="00F859DE" w:rsidRDefault="004E46DF" w:rsidP="00016726">
      <w:pPr>
        <w:spacing w:line="360" w:lineRule="auto"/>
        <w:rPr>
          <w:rFonts w:ascii="Arial" w:hAnsi="Arial" w:cs="Arial"/>
          <w:color w:val="0070C0"/>
          <w:lang w:val="fr-FR"/>
        </w:rPr>
      </w:pPr>
    </w:p>
    <w:p w:rsidR="00507536" w:rsidRPr="00F859DE" w:rsidRDefault="00507536" w:rsidP="00016726">
      <w:pPr>
        <w:spacing w:line="360" w:lineRule="auto"/>
        <w:rPr>
          <w:rFonts w:ascii="Arial" w:hAnsi="Arial" w:cs="Arial"/>
          <w:color w:val="000000"/>
          <w:lang w:val="fr-FR"/>
        </w:rPr>
      </w:pPr>
    </w:p>
    <w:sectPr w:rsidR="00507536" w:rsidRPr="00F859DE"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703F" w:rsidRDefault="007F703F" w:rsidP="007613C9">
      <w:r>
        <w:separator/>
      </w:r>
    </w:p>
  </w:endnote>
  <w:endnote w:type="continuationSeparator" w:id="0">
    <w:p w:rsidR="007F703F" w:rsidRDefault="007F703F"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3C9" w:rsidRDefault="007613C9" w:rsidP="006D11E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rsidR="007613C9" w:rsidRDefault="007613C9" w:rsidP="007613C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3C9" w:rsidRDefault="007613C9" w:rsidP="006D11E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rsidR="007613C9" w:rsidRDefault="007613C9" w:rsidP="007613C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703F" w:rsidRDefault="007F703F" w:rsidP="007613C9">
      <w:r>
        <w:separator/>
      </w:r>
    </w:p>
  </w:footnote>
  <w:footnote w:type="continuationSeparator" w:id="0">
    <w:p w:rsidR="007F703F" w:rsidRDefault="007F703F"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B2E11"/>
    <w:rsid w:val="00204A0F"/>
    <w:rsid w:val="00222C6F"/>
    <w:rsid w:val="00251DB1"/>
    <w:rsid w:val="002563ED"/>
    <w:rsid w:val="00285EB9"/>
    <w:rsid w:val="002C7058"/>
    <w:rsid w:val="002D2ACE"/>
    <w:rsid w:val="002E4812"/>
    <w:rsid w:val="002F14BA"/>
    <w:rsid w:val="003311EF"/>
    <w:rsid w:val="0033595A"/>
    <w:rsid w:val="00360B72"/>
    <w:rsid w:val="003A30A2"/>
    <w:rsid w:val="003C1BDE"/>
    <w:rsid w:val="003C4838"/>
    <w:rsid w:val="003E2835"/>
    <w:rsid w:val="003E392B"/>
    <w:rsid w:val="004003BC"/>
    <w:rsid w:val="00417AEA"/>
    <w:rsid w:val="004A2040"/>
    <w:rsid w:val="004A4945"/>
    <w:rsid w:val="004B3BE4"/>
    <w:rsid w:val="004E46DF"/>
    <w:rsid w:val="004E75D5"/>
    <w:rsid w:val="004F3B1E"/>
    <w:rsid w:val="00507536"/>
    <w:rsid w:val="00523DCF"/>
    <w:rsid w:val="005672B7"/>
    <w:rsid w:val="0058343F"/>
    <w:rsid w:val="00597AC9"/>
    <w:rsid w:val="005E1A97"/>
    <w:rsid w:val="005F1CF1"/>
    <w:rsid w:val="006463E8"/>
    <w:rsid w:val="006513D2"/>
    <w:rsid w:val="006E3B65"/>
    <w:rsid w:val="007613C9"/>
    <w:rsid w:val="0077786D"/>
    <w:rsid w:val="007809AC"/>
    <w:rsid w:val="00791072"/>
    <w:rsid w:val="007A4E2F"/>
    <w:rsid w:val="007C0F71"/>
    <w:rsid w:val="007F703F"/>
    <w:rsid w:val="00806119"/>
    <w:rsid w:val="00822336"/>
    <w:rsid w:val="00842C0B"/>
    <w:rsid w:val="00856579"/>
    <w:rsid w:val="008C6C13"/>
    <w:rsid w:val="009D204A"/>
    <w:rsid w:val="00A114E3"/>
    <w:rsid w:val="00A96544"/>
    <w:rsid w:val="00A9793F"/>
    <w:rsid w:val="00AF7922"/>
    <w:rsid w:val="00B648CA"/>
    <w:rsid w:val="00B66FE4"/>
    <w:rsid w:val="00BA24B0"/>
    <w:rsid w:val="00BC7A07"/>
    <w:rsid w:val="00BF25ED"/>
    <w:rsid w:val="00C40BD2"/>
    <w:rsid w:val="00C81BAD"/>
    <w:rsid w:val="00CA38EA"/>
    <w:rsid w:val="00CD26F3"/>
    <w:rsid w:val="00D11037"/>
    <w:rsid w:val="00D11E74"/>
    <w:rsid w:val="00D406D6"/>
    <w:rsid w:val="00D437C8"/>
    <w:rsid w:val="00D828CF"/>
    <w:rsid w:val="00DC7170"/>
    <w:rsid w:val="00E32C29"/>
    <w:rsid w:val="00E3767A"/>
    <w:rsid w:val="00E8493B"/>
    <w:rsid w:val="00E95943"/>
    <w:rsid w:val="00EA7E4F"/>
    <w:rsid w:val="00F02DDE"/>
    <w:rsid w:val="00F06E8C"/>
    <w:rsid w:val="00F42E65"/>
    <w:rsid w:val="00F859DE"/>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15AD6"/>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38EA"/>
    <w:rPr>
      <w:rFonts w:ascii="Times New Roman" w:eastAsia="Times New Roman" w:hAnsi="Times New Roman"/>
      <w:sz w:val="24"/>
      <w:szCs w:val="24"/>
    </w:rPr>
  </w:style>
  <w:style w:type="paragraph" w:styleId="berschrift1">
    <w:name w:val="heading 1"/>
    <w:basedOn w:val="Standard"/>
    <w:next w:val="Standard"/>
    <w:qFormat/>
    <w:pPr>
      <w:keepNext/>
      <w:outlineLvl w:val="0"/>
    </w:pPr>
    <w:rPr>
      <w:b/>
      <w:color w:val="000000"/>
      <w:bdr w:val="single" w:sz="4" w:space="0" w:color="auto"/>
    </w:rPr>
  </w:style>
  <w:style w:type="paragraph" w:styleId="berschrift2">
    <w:name w:val="heading 2"/>
    <w:basedOn w:val="Standard"/>
    <w:next w:val="Standard"/>
    <w:qFormat/>
    <w:pPr>
      <w:keepNext/>
      <w:outlineLvl w:val="1"/>
    </w:pPr>
    <w:rPr>
      <w:b/>
      <w:u w:val="single"/>
      <w:lang w:val="fr-CH"/>
    </w:rPr>
  </w:style>
  <w:style w:type="paragraph" w:styleId="berschrift3">
    <w:name w:val="heading 3"/>
    <w:basedOn w:val="Standard"/>
    <w:next w:val="Standard"/>
    <w:qFormat/>
    <w:pPr>
      <w:keepNext/>
      <w:jc w:val="center"/>
      <w:outlineLvl w:val="2"/>
    </w:pPr>
    <w:rPr>
      <w:b/>
      <w:color w:val="000000"/>
      <w:u w:val="single"/>
    </w:rPr>
  </w:style>
  <w:style w:type="paragraph" w:styleId="berschrift4">
    <w:name w:val="heading 4"/>
    <w:basedOn w:val="Standard"/>
    <w:next w:val="Standard"/>
    <w:qFormat/>
    <w:pPr>
      <w:keepNext/>
      <w:jc w:val="center"/>
      <w:outlineLvl w:val="3"/>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color w:val="000000"/>
      <w:u w:val="single"/>
    </w:rPr>
  </w:style>
  <w:style w:type="character" w:styleId="Hyperlink">
    <w:name w:val="Hyperlink"/>
    <w:uiPriority w:val="99"/>
    <w:unhideWhenUsed/>
    <w:rsid w:val="00842C0B"/>
    <w:rPr>
      <w:color w:val="0563C1"/>
      <w:u w:val="single"/>
    </w:rPr>
  </w:style>
  <w:style w:type="character" w:styleId="NichtaufgelsteErwhnung">
    <w:name w:val="Unresolved Mention"/>
    <w:uiPriority w:val="99"/>
    <w:semiHidden/>
    <w:unhideWhenUsed/>
    <w:rsid w:val="00842C0B"/>
    <w:rPr>
      <w:color w:val="605E5C"/>
      <w:shd w:val="clear" w:color="auto" w:fill="E1DFDD"/>
    </w:rPr>
  </w:style>
  <w:style w:type="character" w:styleId="BesuchterLink">
    <w:name w:val="FollowedHyperlink"/>
    <w:uiPriority w:val="99"/>
    <w:semiHidden/>
    <w:unhideWhenUsed/>
    <w:rsid w:val="00806119"/>
    <w:rPr>
      <w:color w:val="954F72"/>
      <w:u w:val="single"/>
    </w:rPr>
  </w:style>
  <w:style w:type="character" w:styleId="Zeilennummer">
    <w:name w:val="line number"/>
    <w:basedOn w:val="Absatz-Standardschriftart"/>
    <w:uiPriority w:val="99"/>
    <w:semiHidden/>
    <w:unhideWhenUsed/>
    <w:rsid w:val="00E32C29"/>
  </w:style>
  <w:style w:type="paragraph" w:styleId="Fuzeile">
    <w:name w:val="footer"/>
    <w:basedOn w:val="Standard"/>
    <w:link w:val="FuzeileZchn"/>
    <w:uiPriority w:val="99"/>
    <w:unhideWhenUsed/>
    <w:rsid w:val="007613C9"/>
    <w:pPr>
      <w:tabs>
        <w:tab w:val="center" w:pos="4536"/>
        <w:tab w:val="right" w:pos="9072"/>
      </w:tabs>
    </w:pPr>
  </w:style>
  <w:style w:type="character" w:customStyle="1" w:styleId="FuzeileZchn">
    <w:name w:val="Fußzeile Zchn"/>
    <w:link w:val="Fuzeile"/>
    <w:uiPriority w:val="99"/>
    <w:rsid w:val="007613C9"/>
    <w:rPr>
      <w:sz w:val="24"/>
      <w:lang w:val="fr-FR"/>
    </w:rPr>
  </w:style>
  <w:style w:type="character" w:styleId="Seitenzahl">
    <w:name w:val="page number"/>
    <w:basedOn w:val="Absatz-Standardschriftart"/>
    <w:uiPriority w:val="99"/>
    <w:semiHidden/>
    <w:unhideWhenUsed/>
    <w:rsid w:val="007613C9"/>
  </w:style>
  <w:style w:type="paragraph" w:styleId="Sprechblasentext">
    <w:name w:val="Balloon Text"/>
    <w:basedOn w:val="Standard"/>
    <w:link w:val="SprechblasentextZchn"/>
    <w:uiPriority w:val="99"/>
    <w:semiHidden/>
    <w:unhideWhenUsed/>
    <w:rsid w:val="003E2835"/>
    <w:rPr>
      <w:sz w:val="18"/>
      <w:szCs w:val="18"/>
    </w:rPr>
  </w:style>
  <w:style w:type="character" w:customStyle="1" w:styleId="SprechblasentextZchn">
    <w:name w:val="Sprechblasentext Zchn"/>
    <w:link w:val="Sprechblasentext"/>
    <w:uiPriority w:val="99"/>
    <w:semiHidden/>
    <w:rsid w:val="003E2835"/>
    <w:rPr>
      <w:rFonts w:ascii="Times New Roman" w:hAnsi="Times New Roman"/>
      <w:sz w:val="18"/>
      <w:szCs w:val="18"/>
      <w:lang w:val="fr-FR"/>
    </w:rPr>
  </w:style>
  <w:style w:type="paragraph" w:styleId="Listenabsatz">
    <w:name w:val="List Paragraph"/>
    <w:basedOn w:val="Standard"/>
    <w:uiPriority w:val="34"/>
    <w:qFormat/>
    <w:rsid w:val="00FF15E5"/>
    <w:pPr>
      <w:ind w:left="708"/>
    </w:pPr>
  </w:style>
  <w:style w:type="paragraph" w:styleId="StandardWeb">
    <w:name w:val="Normal (Web)"/>
    <w:basedOn w:val="Standard"/>
    <w:uiPriority w:val="99"/>
    <w:unhideWhenUsed/>
    <w:rsid w:val="00CA38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576345">
      <w:bodyDiv w:val="1"/>
      <w:marLeft w:val="0"/>
      <w:marRight w:val="0"/>
      <w:marTop w:val="0"/>
      <w:marBottom w:val="0"/>
      <w:divBdr>
        <w:top w:val="none" w:sz="0" w:space="0" w:color="auto"/>
        <w:left w:val="none" w:sz="0" w:space="0" w:color="auto"/>
        <w:bottom w:val="none" w:sz="0" w:space="0" w:color="auto"/>
        <w:right w:val="none" w:sz="0" w:space="0" w:color="auto"/>
      </w:divBdr>
      <w:divsChild>
        <w:div w:id="552813757">
          <w:marLeft w:val="0"/>
          <w:marRight w:val="0"/>
          <w:marTop w:val="0"/>
          <w:marBottom w:val="0"/>
          <w:divBdr>
            <w:top w:val="none" w:sz="0" w:space="0" w:color="auto"/>
            <w:left w:val="none" w:sz="0" w:space="0" w:color="auto"/>
            <w:bottom w:val="none" w:sz="0" w:space="0" w:color="auto"/>
            <w:right w:val="none" w:sz="0" w:space="0" w:color="auto"/>
          </w:divBdr>
          <w:divsChild>
            <w:div w:id="1316453586">
              <w:marLeft w:val="0"/>
              <w:marRight w:val="0"/>
              <w:marTop w:val="0"/>
              <w:marBottom w:val="0"/>
              <w:divBdr>
                <w:top w:val="none" w:sz="0" w:space="0" w:color="auto"/>
                <w:left w:val="none" w:sz="0" w:space="0" w:color="auto"/>
                <w:bottom w:val="none" w:sz="0" w:space="0" w:color="auto"/>
                <w:right w:val="none" w:sz="0" w:space="0" w:color="auto"/>
              </w:divBdr>
              <w:divsChild>
                <w:div w:id="13743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17951">
      <w:bodyDiv w:val="1"/>
      <w:marLeft w:val="0"/>
      <w:marRight w:val="0"/>
      <w:marTop w:val="0"/>
      <w:marBottom w:val="0"/>
      <w:divBdr>
        <w:top w:val="none" w:sz="0" w:space="0" w:color="auto"/>
        <w:left w:val="none" w:sz="0" w:space="0" w:color="auto"/>
        <w:bottom w:val="none" w:sz="0" w:space="0" w:color="auto"/>
        <w:right w:val="none" w:sz="0" w:space="0" w:color="auto"/>
      </w:divBdr>
    </w:div>
    <w:div w:id="1521890666">
      <w:bodyDiv w:val="1"/>
      <w:marLeft w:val="0"/>
      <w:marRight w:val="0"/>
      <w:marTop w:val="0"/>
      <w:marBottom w:val="0"/>
      <w:divBdr>
        <w:top w:val="none" w:sz="0" w:space="0" w:color="auto"/>
        <w:left w:val="none" w:sz="0" w:space="0" w:color="auto"/>
        <w:bottom w:val="none" w:sz="0" w:space="0" w:color="auto"/>
        <w:right w:val="none" w:sz="0" w:space="0" w:color="auto"/>
      </w:divBdr>
      <w:divsChild>
        <w:div w:id="1247573843">
          <w:marLeft w:val="0"/>
          <w:marRight w:val="0"/>
          <w:marTop w:val="0"/>
          <w:marBottom w:val="0"/>
          <w:divBdr>
            <w:top w:val="none" w:sz="0" w:space="0" w:color="auto"/>
            <w:left w:val="none" w:sz="0" w:space="0" w:color="auto"/>
            <w:bottom w:val="none" w:sz="0" w:space="0" w:color="auto"/>
            <w:right w:val="none" w:sz="0" w:space="0" w:color="auto"/>
          </w:divBdr>
          <w:divsChild>
            <w:div w:id="1113211760">
              <w:marLeft w:val="0"/>
              <w:marRight w:val="0"/>
              <w:marTop w:val="0"/>
              <w:marBottom w:val="0"/>
              <w:divBdr>
                <w:top w:val="none" w:sz="0" w:space="0" w:color="auto"/>
                <w:left w:val="none" w:sz="0" w:space="0" w:color="auto"/>
                <w:bottom w:val="none" w:sz="0" w:space="0" w:color="auto"/>
                <w:right w:val="none" w:sz="0" w:space="0" w:color="auto"/>
              </w:divBdr>
              <w:divsChild>
                <w:div w:id="12256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28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849">
          <w:marLeft w:val="0"/>
          <w:marRight w:val="0"/>
          <w:marTop w:val="0"/>
          <w:marBottom w:val="0"/>
          <w:divBdr>
            <w:top w:val="none" w:sz="0" w:space="0" w:color="auto"/>
            <w:left w:val="none" w:sz="0" w:space="0" w:color="auto"/>
            <w:bottom w:val="none" w:sz="0" w:space="0" w:color="auto"/>
            <w:right w:val="none" w:sz="0" w:space="0" w:color="auto"/>
          </w:divBdr>
          <w:divsChild>
            <w:div w:id="927538478">
              <w:marLeft w:val="0"/>
              <w:marRight w:val="0"/>
              <w:marTop w:val="0"/>
              <w:marBottom w:val="0"/>
              <w:divBdr>
                <w:top w:val="none" w:sz="0" w:space="0" w:color="auto"/>
                <w:left w:val="none" w:sz="0" w:space="0" w:color="auto"/>
                <w:bottom w:val="none" w:sz="0" w:space="0" w:color="auto"/>
                <w:right w:val="none" w:sz="0" w:space="0" w:color="auto"/>
              </w:divBdr>
              <w:divsChild>
                <w:div w:id="5424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7214">
      <w:bodyDiv w:val="1"/>
      <w:marLeft w:val="0"/>
      <w:marRight w:val="0"/>
      <w:marTop w:val="0"/>
      <w:marBottom w:val="0"/>
      <w:divBdr>
        <w:top w:val="none" w:sz="0" w:space="0" w:color="auto"/>
        <w:left w:val="none" w:sz="0" w:space="0" w:color="auto"/>
        <w:bottom w:val="none" w:sz="0" w:space="0" w:color="auto"/>
        <w:right w:val="none" w:sz="0" w:space="0" w:color="auto"/>
      </w:divBdr>
      <w:divsChild>
        <w:div w:id="419909807">
          <w:marLeft w:val="0"/>
          <w:marRight w:val="0"/>
          <w:marTop w:val="0"/>
          <w:marBottom w:val="0"/>
          <w:divBdr>
            <w:top w:val="none" w:sz="0" w:space="0" w:color="auto"/>
            <w:left w:val="none" w:sz="0" w:space="0" w:color="auto"/>
            <w:bottom w:val="none" w:sz="0" w:space="0" w:color="auto"/>
            <w:right w:val="none" w:sz="0" w:space="0" w:color="auto"/>
          </w:divBdr>
          <w:divsChild>
            <w:div w:id="7440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3906</Characters>
  <Application>Microsoft Office Word</Application>
  <DocSecurity>0</DocSecurity>
  <Lines>32</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Les travaux personnels : Indications</vt:lpstr>
      <vt:lpstr>Les travaux personnels : Indications</vt:lpstr>
    </vt:vector>
  </TitlesOfParts>
  <Company>UNIFR</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94zzts2gkh@unifr.ch</cp:lastModifiedBy>
  <cp:revision>11</cp:revision>
  <dcterms:created xsi:type="dcterms:W3CDTF">2020-12-01T09:11:00Z</dcterms:created>
  <dcterms:modified xsi:type="dcterms:W3CDTF">2020-12-08T13:28:00Z</dcterms:modified>
</cp:coreProperties>
</file>