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12CC2" w14:textId="77777777" w:rsidR="006E3B65" w:rsidRPr="006E3B65" w:rsidRDefault="006E3B65" w:rsidP="00016726">
      <w:pPr>
        <w:pStyle w:val="Titl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575EF31B" w14:textId="77777777" w:rsidR="006E3B65" w:rsidRDefault="006E3B65" w:rsidP="00016726">
      <w:pPr>
        <w:pStyle w:val="Title"/>
        <w:spacing w:line="360" w:lineRule="auto"/>
        <w:rPr>
          <w:rFonts w:ascii="Arial" w:hAnsi="Arial" w:cs="Arial"/>
          <w:sz w:val="32"/>
        </w:rPr>
      </w:pPr>
    </w:p>
    <w:p w14:paraId="70A12A79" w14:textId="77777777" w:rsidR="002C7058" w:rsidRPr="00E3767A" w:rsidRDefault="00BF25ED" w:rsidP="00016726">
      <w:pPr>
        <w:pStyle w:val="Titl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71E751B9" w14:textId="77777777" w:rsidR="002C7058" w:rsidRPr="006E3B65" w:rsidRDefault="002C7058" w:rsidP="00016726">
      <w:pPr>
        <w:spacing w:line="360" w:lineRule="auto"/>
        <w:rPr>
          <w:rFonts w:ascii="Arial" w:hAnsi="Arial" w:cs="Arial"/>
          <w:b/>
          <w:color w:val="000000"/>
          <w:u w:val="single"/>
        </w:rPr>
      </w:pPr>
    </w:p>
    <w:p w14:paraId="52372A74" w14:textId="77777777" w:rsidR="002C7058" w:rsidRDefault="002C7058" w:rsidP="00016726">
      <w:pPr>
        <w:spacing w:line="360" w:lineRule="auto"/>
        <w:rPr>
          <w:rFonts w:ascii="Arial" w:hAnsi="Arial" w:cs="Arial"/>
          <w:color w:val="000000"/>
        </w:rPr>
      </w:pPr>
    </w:p>
    <w:p w14:paraId="296494E9" w14:textId="04581AAD"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753351">
        <w:rPr>
          <w:rFonts w:ascii="Arial" w:hAnsi="Arial" w:cs="Arial"/>
          <w:color w:val="000000"/>
        </w:rPr>
        <w:t>18-200-964</w:t>
      </w:r>
    </w:p>
    <w:p w14:paraId="12B17049" w14:textId="7EA3A8FD"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753351">
        <w:rPr>
          <w:rFonts w:ascii="Arial" w:hAnsi="Arial" w:cs="Arial"/>
          <w:color w:val="000000"/>
        </w:rPr>
        <w:t>16-202-657</w:t>
      </w:r>
    </w:p>
    <w:p w14:paraId="3C2D587E" w14:textId="77777777" w:rsidR="00BF25ED" w:rsidRDefault="00BF25ED" w:rsidP="00016726">
      <w:pPr>
        <w:spacing w:line="360" w:lineRule="auto"/>
        <w:rPr>
          <w:rFonts w:ascii="Arial" w:hAnsi="Arial" w:cs="Arial"/>
          <w:color w:val="000000"/>
        </w:rPr>
      </w:pPr>
    </w:p>
    <w:p w14:paraId="32A8A78D" w14:textId="77777777"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[numéro_étudiant·e_évalué·</w:t>
      </w:r>
      <w:proofErr w:type="gramStart"/>
      <w:r w:rsidR="004E75D5">
        <w:rPr>
          <w:rFonts w:ascii="Arial" w:hAnsi="Arial" w:cs="Arial"/>
          <w:color w:val="000000"/>
        </w:rPr>
        <w:t>e]_</w:t>
      </w:r>
      <w:proofErr w:type="gramEnd"/>
      <w:r w:rsidR="004E75D5">
        <w:rPr>
          <w:rFonts w:ascii="Arial" w:hAnsi="Arial" w:cs="Arial"/>
          <w:color w:val="000000"/>
        </w:rPr>
        <w:t>[votre numéro]</w:t>
      </w:r>
    </w:p>
    <w:p w14:paraId="0B309488" w14:textId="77777777"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61BEE3BF" w14:textId="77777777" w:rsidR="00BF25ED" w:rsidRDefault="00BF25ED" w:rsidP="00016726">
      <w:pPr>
        <w:spacing w:line="360" w:lineRule="auto"/>
        <w:rPr>
          <w:rFonts w:ascii="Arial" w:hAnsi="Arial" w:cs="Arial"/>
          <w:color w:val="000000"/>
        </w:rPr>
      </w:pPr>
    </w:p>
    <w:p w14:paraId="7333F505" w14:textId="77777777" w:rsidR="00BF25ED" w:rsidRDefault="00BF25ED" w:rsidP="00016726">
      <w:pPr>
        <w:spacing w:line="360" w:lineRule="auto"/>
        <w:rPr>
          <w:rFonts w:ascii="Arial" w:hAnsi="Arial" w:cs="Arial"/>
          <w:color w:val="000000"/>
        </w:rPr>
      </w:pPr>
    </w:p>
    <w:p w14:paraId="2B4BAA78"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10D77592"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34C60974" w14:textId="77777777" w:rsidR="00CD26F3" w:rsidRDefault="00CD26F3" w:rsidP="00016726">
      <w:pPr>
        <w:spacing w:line="360" w:lineRule="auto"/>
        <w:rPr>
          <w:rFonts w:ascii="Arial" w:hAnsi="Arial" w:cs="Arial"/>
          <w:color w:val="000000"/>
        </w:rPr>
      </w:pPr>
    </w:p>
    <w:p w14:paraId="2C656F73"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4A714D1E" w14:textId="77777777" w:rsidR="00FF15E5" w:rsidRPr="00E95943" w:rsidRDefault="00FF15E5">
      <w:pPr>
        <w:spacing w:line="360" w:lineRule="auto"/>
        <w:rPr>
          <w:rFonts w:ascii="Arial" w:hAnsi="Arial" w:cs="Arial"/>
          <w:b/>
          <w:bCs/>
          <w:color w:val="000000"/>
        </w:rPr>
      </w:pPr>
    </w:p>
    <w:p w14:paraId="77A85688"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100C890F" w14:textId="77777777" w:rsidR="005E1A97" w:rsidRDefault="005E1A97" w:rsidP="00016726">
      <w:pPr>
        <w:spacing w:line="360" w:lineRule="auto"/>
        <w:rPr>
          <w:rFonts w:ascii="Arial" w:hAnsi="Arial" w:cs="Arial"/>
          <w:color w:val="000000"/>
        </w:rPr>
      </w:pPr>
    </w:p>
    <w:p w14:paraId="4BF2BC6C"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3A334903"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5C84C065"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6BD5C765" w14:textId="77777777" w:rsidR="007C0F71" w:rsidRPr="003E392B" w:rsidRDefault="007C0F71" w:rsidP="00016726">
      <w:pPr>
        <w:spacing w:line="360" w:lineRule="auto"/>
        <w:rPr>
          <w:rFonts w:ascii="Arial" w:hAnsi="Arial" w:cs="Arial"/>
          <w:b/>
          <w:color w:val="000000"/>
        </w:rPr>
      </w:pPr>
    </w:p>
    <w:p w14:paraId="034F4C54"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142FF5E1" w14:textId="77777777"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w:t>
      </w:r>
      <w:proofErr w:type="gramStart"/>
      <w:r w:rsidRPr="007C0F71">
        <w:rPr>
          <w:rFonts w:ascii="Arial" w:hAnsi="Arial" w:cs="Arial"/>
          <w:i/>
          <w:color w:val="000000"/>
        </w:rPr>
        <w:t> ?...</w:t>
      </w:r>
      <w:proofErr w:type="gramEnd"/>
      <w:r w:rsidRPr="007C0F71">
        <w:rPr>
          <w:rFonts w:ascii="Arial" w:hAnsi="Arial" w:cs="Arial"/>
          <w:i/>
          <w:color w:val="000000"/>
        </w:rPr>
        <w:t>)</w:t>
      </w:r>
    </w:p>
    <w:p w14:paraId="0EF87789" w14:textId="56FAA012" w:rsidR="00FF15E5" w:rsidRDefault="004B1211" w:rsidP="00DC7170">
      <w:pPr>
        <w:spacing w:line="360" w:lineRule="auto"/>
        <w:ind w:left="720"/>
        <w:rPr>
          <w:rFonts w:ascii="Arial" w:hAnsi="Arial" w:cs="Arial"/>
          <w:iCs/>
          <w:color w:val="000000"/>
        </w:rPr>
      </w:pPr>
      <w:r>
        <w:rPr>
          <w:rFonts w:ascii="Arial" w:hAnsi="Arial" w:cs="Arial"/>
          <w:iCs/>
          <w:color w:val="000000"/>
        </w:rPr>
        <w:t>La structure générale du travail est bonne. Dans l’introduction il y a les infos pour comprendre le thème de l’essai ; dans la partie du développement, la structure est aussi claire et logique ; la conclusion est bien faite.</w:t>
      </w:r>
    </w:p>
    <w:p w14:paraId="3C15CEF4" w14:textId="77777777" w:rsidR="004B1211" w:rsidRPr="004B1211" w:rsidRDefault="004B1211" w:rsidP="00DC7170">
      <w:pPr>
        <w:spacing w:line="360" w:lineRule="auto"/>
        <w:ind w:left="720"/>
        <w:rPr>
          <w:rFonts w:ascii="Arial" w:hAnsi="Arial" w:cs="Arial"/>
          <w:iCs/>
          <w:color w:val="000000"/>
        </w:rPr>
      </w:pPr>
    </w:p>
    <w:p w14:paraId="6D0E6F20"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5DCA0CD8" w14:textId="3A3850E0"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1D83803D" w14:textId="72439189" w:rsidR="008E7984" w:rsidRPr="008E7984" w:rsidRDefault="008E7984" w:rsidP="00DC7170">
      <w:pPr>
        <w:spacing w:line="360" w:lineRule="auto"/>
        <w:ind w:left="720"/>
        <w:rPr>
          <w:rFonts w:ascii="Arial" w:hAnsi="Arial" w:cs="Arial"/>
          <w:iCs/>
          <w:color w:val="000000"/>
        </w:rPr>
      </w:pPr>
      <w:r>
        <w:rPr>
          <w:rFonts w:ascii="Arial" w:hAnsi="Arial" w:cs="Arial"/>
          <w:iCs/>
          <w:color w:val="000000"/>
        </w:rPr>
        <w:t>Les définitions nécessaires pour comprendre le thème sont bien présentées ; il faut faire attention aux citations (ce n’est pas possible de citer un cours, il faut trouver la littérature qui postule ce que tu veux exprimer). La problématique est clairement présentée et il y a aussi une introduction des thèmes qui vont structurer cet essai. Très bien !</w:t>
      </w:r>
    </w:p>
    <w:p w14:paraId="2B5B9BCD" w14:textId="77777777" w:rsidR="00FF15E5" w:rsidRPr="00DC7170" w:rsidRDefault="00FF15E5" w:rsidP="00DC7170">
      <w:pPr>
        <w:spacing w:line="360" w:lineRule="auto"/>
        <w:ind w:left="720"/>
        <w:rPr>
          <w:rFonts w:ascii="Arial" w:hAnsi="Arial" w:cs="Arial"/>
          <w:i/>
          <w:color w:val="000000"/>
        </w:rPr>
      </w:pPr>
    </w:p>
    <w:p w14:paraId="7474DF70"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42ACAEF8" w14:textId="77777777"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465574E7" w14:textId="61D13E87" w:rsidR="00CA693B" w:rsidRDefault="008E7984" w:rsidP="00DC7170">
      <w:pPr>
        <w:spacing w:line="360" w:lineRule="auto"/>
        <w:ind w:left="720"/>
        <w:rPr>
          <w:rFonts w:ascii="Arial" w:hAnsi="Arial" w:cs="Arial"/>
          <w:iCs/>
          <w:color w:val="000000"/>
        </w:rPr>
      </w:pPr>
      <w:r>
        <w:rPr>
          <w:rFonts w:ascii="Arial" w:hAnsi="Arial" w:cs="Arial"/>
          <w:iCs/>
          <w:color w:val="000000"/>
        </w:rPr>
        <w:t xml:space="preserve">La partie de développement comprend beaucoup d’aspects qui sont utiles afin de répondre à la question de recherche. </w:t>
      </w:r>
      <w:r w:rsidR="00CA693B">
        <w:rPr>
          <w:rFonts w:ascii="Arial" w:hAnsi="Arial" w:cs="Arial"/>
          <w:iCs/>
          <w:color w:val="000000"/>
        </w:rPr>
        <w:t xml:space="preserve">Elle est plutôt facile à suivre, mais c’est possible que résumer les études à la place de les expliquer dans les détails ça rendrait plus facile soit la lecture que la compréhension. </w:t>
      </w:r>
    </w:p>
    <w:p w14:paraId="75C12D7E" w14:textId="382C1E6E" w:rsidR="00FF15E5" w:rsidRDefault="00CA693B" w:rsidP="00DC7170">
      <w:pPr>
        <w:spacing w:line="360" w:lineRule="auto"/>
        <w:ind w:left="720"/>
        <w:rPr>
          <w:rFonts w:ascii="Arial" w:hAnsi="Arial" w:cs="Arial"/>
          <w:iCs/>
          <w:color w:val="000000"/>
        </w:rPr>
      </w:pPr>
      <w:r>
        <w:rPr>
          <w:rFonts w:ascii="Arial" w:hAnsi="Arial" w:cs="Arial"/>
          <w:iCs/>
          <w:color w:val="000000"/>
        </w:rPr>
        <w:t xml:space="preserve"> C’est aussi possible que en ajoutant une phrase</w:t>
      </w:r>
      <w:r w:rsidR="00025DED">
        <w:rPr>
          <w:rFonts w:ascii="Arial" w:hAnsi="Arial" w:cs="Arial"/>
          <w:iCs/>
          <w:color w:val="000000"/>
        </w:rPr>
        <w:t xml:space="preserve"> qui explicite le lien entre l’étude et la question de recherche peux aussi aider (ex. à la fin du premier article </w:t>
      </w:r>
      <w:proofErr w:type="gramStart"/>
      <w:r w:rsidR="00025DED">
        <w:rPr>
          <w:rFonts w:ascii="Arial" w:hAnsi="Arial" w:cs="Arial"/>
          <w:iCs/>
          <w:color w:val="000000"/>
        </w:rPr>
        <w:t xml:space="preserve">: </w:t>
      </w:r>
      <w:r>
        <w:rPr>
          <w:rFonts w:ascii="Arial" w:hAnsi="Arial" w:cs="Arial"/>
          <w:iCs/>
          <w:color w:val="000000"/>
        </w:rPr>
        <w:t xml:space="preserve"> </w:t>
      </w:r>
      <w:r w:rsidR="00025DED">
        <w:rPr>
          <w:rFonts w:ascii="Arial" w:hAnsi="Arial" w:cs="Arial"/>
          <w:iCs/>
          <w:color w:val="000000"/>
        </w:rPr>
        <w:t>«</w:t>
      </w:r>
      <w:proofErr w:type="gramEnd"/>
      <w:r w:rsidR="00025DED">
        <w:rPr>
          <w:rFonts w:ascii="Arial" w:hAnsi="Arial" w:cs="Arial"/>
          <w:iCs/>
          <w:color w:val="000000"/>
        </w:rPr>
        <w:t> cette neutralité du masculin mixte semble alimenter, même si de manière plus indirecte, le phénomène d’androcentrisme linguistique..</w:t>
      </w:r>
      <w:r w:rsidR="00082212">
        <w:rPr>
          <w:rFonts w:ascii="Arial" w:hAnsi="Arial" w:cs="Arial"/>
          <w:iCs/>
          <w:color w:val="000000"/>
        </w:rPr>
        <w:t> »</w:t>
      </w:r>
      <w:r w:rsidR="00025DED">
        <w:rPr>
          <w:rFonts w:ascii="Arial" w:hAnsi="Arial" w:cs="Arial"/>
          <w:iCs/>
          <w:color w:val="000000"/>
        </w:rPr>
        <w:t>).</w:t>
      </w:r>
    </w:p>
    <w:p w14:paraId="750E6D44" w14:textId="77777777" w:rsidR="00426742" w:rsidRPr="008E7984" w:rsidRDefault="00426742" w:rsidP="00DC7170">
      <w:pPr>
        <w:spacing w:line="360" w:lineRule="auto"/>
        <w:ind w:left="720"/>
        <w:rPr>
          <w:rFonts w:ascii="Arial" w:hAnsi="Arial" w:cs="Arial"/>
          <w:iCs/>
          <w:color w:val="000000"/>
        </w:rPr>
      </w:pPr>
    </w:p>
    <w:p w14:paraId="0EFB2CF8"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54F8D2AD" w14:textId="15CBD5AC"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47D0ECCB" w14:textId="607C054C" w:rsidR="00025DED" w:rsidRPr="00025DED" w:rsidRDefault="00025DED" w:rsidP="00DC7170">
      <w:pPr>
        <w:spacing w:line="360" w:lineRule="auto"/>
        <w:ind w:left="720"/>
        <w:rPr>
          <w:rFonts w:ascii="Arial" w:hAnsi="Arial" w:cs="Arial"/>
          <w:iCs/>
          <w:color w:val="000000"/>
        </w:rPr>
      </w:pPr>
      <w:r>
        <w:rPr>
          <w:rFonts w:ascii="Arial" w:hAnsi="Arial" w:cs="Arial"/>
          <w:iCs/>
          <w:color w:val="000000"/>
        </w:rPr>
        <w:lastRenderedPageBreak/>
        <w:t>Les éléments sont bien liés entre eux et ils suivent une « logique » argumentative efficace</w:t>
      </w:r>
      <w:r w:rsidR="00411D7E">
        <w:rPr>
          <w:rFonts w:ascii="Arial" w:hAnsi="Arial" w:cs="Arial"/>
          <w:iCs/>
          <w:color w:val="000000"/>
        </w:rPr>
        <w:t> ; par conséquence, c’est facile de suivre le discours dans sa totalité.</w:t>
      </w:r>
    </w:p>
    <w:p w14:paraId="68B7139B" w14:textId="77777777" w:rsidR="00FF15E5" w:rsidRPr="00DC7170" w:rsidRDefault="00FF15E5" w:rsidP="00DC7170">
      <w:pPr>
        <w:spacing w:line="360" w:lineRule="auto"/>
        <w:ind w:left="720"/>
        <w:rPr>
          <w:rFonts w:ascii="Arial" w:hAnsi="Arial" w:cs="Arial"/>
          <w:i/>
          <w:color w:val="000000"/>
        </w:rPr>
      </w:pPr>
    </w:p>
    <w:p w14:paraId="52781C91" w14:textId="77777777" w:rsidR="005F1CF1" w:rsidRP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64ECB8CC" w14:textId="7E6D3A07" w:rsidR="005F1CF1" w:rsidRDefault="00881DE9" w:rsidP="00881DE9">
      <w:pPr>
        <w:spacing w:line="360" w:lineRule="auto"/>
        <w:ind w:left="708"/>
        <w:rPr>
          <w:rFonts w:ascii="Arial" w:hAnsi="Arial" w:cs="Arial"/>
          <w:color w:val="000000"/>
        </w:rPr>
      </w:pPr>
      <w:r>
        <w:rPr>
          <w:rFonts w:ascii="Arial" w:hAnsi="Arial" w:cs="Arial"/>
          <w:color w:val="000000"/>
        </w:rPr>
        <w:t>Je ne suis pas de langue maternelle française, par conséquence c’est difficile de commenter l’orthographe, la grammaire et la syntaxe.</w:t>
      </w:r>
    </w:p>
    <w:p w14:paraId="3F5817DA" w14:textId="77777777" w:rsidR="005A1220" w:rsidRPr="005F1CF1" w:rsidRDefault="005A1220" w:rsidP="00881DE9">
      <w:pPr>
        <w:spacing w:line="360" w:lineRule="auto"/>
        <w:ind w:left="708"/>
        <w:rPr>
          <w:rFonts w:ascii="Arial" w:hAnsi="Arial" w:cs="Arial"/>
          <w:color w:val="000000"/>
        </w:rPr>
      </w:pPr>
    </w:p>
    <w:p w14:paraId="687A46F2"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36008DC7"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4E4BD94B" w14:textId="77777777" w:rsidR="005F1CF1" w:rsidRPr="005F1CF1" w:rsidRDefault="005F1CF1" w:rsidP="00016726">
      <w:pPr>
        <w:spacing w:line="360" w:lineRule="auto"/>
        <w:rPr>
          <w:rFonts w:ascii="Arial" w:hAnsi="Arial" w:cs="Arial"/>
          <w:color w:val="000000"/>
        </w:rPr>
      </w:pPr>
    </w:p>
    <w:p w14:paraId="4EDBEF75"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667E33D8" w14:textId="407AA9CE"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3CD10DA4" w14:textId="5265798B" w:rsidR="00056C58" w:rsidRPr="00056C58" w:rsidRDefault="00056C58" w:rsidP="00DC7170">
      <w:pPr>
        <w:spacing w:line="360" w:lineRule="auto"/>
        <w:ind w:left="720"/>
        <w:rPr>
          <w:rFonts w:ascii="Arial" w:hAnsi="Arial" w:cs="Arial"/>
          <w:iCs/>
          <w:color w:val="000000"/>
        </w:rPr>
      </w:pPr>
      <w:r>
        <w:rPr>
          <w:rFonts w:ascii="Arial" w:hAnsi="Arial" w:cs="Arial"/>
          <w:iCs/>
          <w:color w:val="000000"/>
        </w:rPr>
        <w:t xml:space="preserve">Les éléments présentés dans l’essai sont intéressants et pertinent afin de pouvoir se créer une idée sur le thème et sur l’état actuel de la recherche dans ce domaine. </w:t>
      </w:r>
    </w:p>
    <w:p w14:paraId="1297C53B" w14:textId="77777777" w:rsidR="00FF15E5" w:rsidRDefault="00FF15E5" w:rsidP="00DC7170">
      <w:pPr>
        <w:spacing w:line="360" w:lineRule="auto"/>
        <w:ind w:left="720"/>
        <w:rPr>
          <w:rFonts w:ascii="Arial" w:hAnsi="Arial" w:cs="Arial"/>
          <w:color w:val="000000"/>
        </w:rPr>
      </w:pPr>
    </w:p>
    <w:p w14:paraId="63762127" w14:textId="77777777"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45E2C243" w14:textId="4F8DB53E" w:rsidR="00FF15E5" w:rsidRDefault="00A342E1" w:rsidP="00FF15E5">
      <w:pPr>
        <w:spacing w:line="360" w:lineRule="auto"/>
        <w:ind w:left="720"/>
        <w:rPr>
          <w:rFonts w:ascii="Arial" w:hAnsi="Arial" w:cs="Arial"/>
          <w:color w:val="000000"/>
        </w:rPr>
      </w:pPr>
      <w:r>
        <w:rPr>
          <w:rFonts w:ascii="Arial" w:hAnsi="Arial" w:cs="Arial"/>
          <w:color w:val="000000"/>
        </w:rPr>
        <w:t>La qualité de l’argumentation en générale est bonne ; il y a soit des étude</w:t>
      </w:r>
      <w:r w:rsidR="00EA61E1">
        <w:rPr>
          <w:rFonts w:ascii="Arial" w:hAnsi="Arial" w:cs="Arial"/>
          <w:color w:val="000000"/>
        </w:rPr>
        <w:t>s</w:t>
      </w:r>
      <w:r>
        <w:rPr>
          <w:rFonts w:ascii="Arial" w:hAnsi="Arial" w:cs="Arial"/>
          <w:color w:val="000000"/>
        </w:rPr>
        <w:t xml:space="preserve"> pour que des étude</w:t>
      </w:r>
      <w:r w:rsidR="00EA61E1">
        <w:rPr>
          <w:rFonts w:ascii="Arial" w:hAnsi="Arial" w:cs="Arial"/>
          <w:color w:val="000000"/>
        </w:rPr>
        <w:t>s</w:t>
      </w:r>
      <w:r>
        <w:rPr>
          <w:rFonts w:ascii="Arial" w:hAnsi="Arial" w:cs="Arial"/>
          <w:color w:val="000000"/>
        </w:rPr>
        <w:t xml:space="preserve"> contre et ils sont chronologiquement parlant dans la bonne place.</w:t>
      </w:r>
    </w:p>
    <w:p w14:paraId="77A0734E" w14:textId="77777777" w:rsidR="00A342E1" w:rsidRPr="00DC7170" w:rsidRDefault="00A342E1" w:rsidP="00FF15E5">
      <w:pPr>
        <w:spacing w:line="360" w:lineRule="auto"/>
        <w:ind w:left="720"/>
        <w:rPr>
          <w:rFonts w:ascii="Arial" w:hAnsi="Arial" w:cs="Arial"/>
          <w:color w:val="000000"/>
        </w:rPr>
      </w:pPr>
    </w:p>
    <w:p w14:paraId="2743702A" w14:textId="77777777" w:rsidR="00FF15E5" w:rsidRP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6132BD58" w14:textId="269CA7C8" w:rsidR="00FF15E5" w:rsidRDefault="00A342E1" w:rsidP="00FF15E5">
      <w:pPr>
        <w:pStyle w:val="ListParagraph"/>
        <w:rPr>
          <w:rFonts w:ascii="Arial" w:hAnsi="Arial" w:cs="Arial"/>
          <w:color w:val="000000"/>
        </w:rPr>
      </w:pPr>
      <w:r>
        <w:rPr>
          <w:rFonts w:ascii="Arial" w:hAnsi="Arial" w:cs="Arial"/>
          <w:color w:val="000000"/>
        </w:rPr>
        <w:t>Oui, mais s’il y avait un peu plus de « résumé » c’était encore plus facile de montrer d’avoir bien compris.</w:t>
      </w:r>
    </w:p>
    <w:p w14:paraId="7296BABF" w14:textId="77777777" w:rsidR="00FF15E5" w:rsidRPr="00DC7170" w:rsidRDefault="00FF15E5" w:rsidP="00FF15E5">
      <w:pPr>
        <w:spacing w:line="360" w:lineRule="auto"/>
        <w:ind w:left="720"/>
        <w:rPr>
          <w:rFonts w:ascii="Arial" w:hAnsi="Arial" w:cs="Arial"/>
          <w:color w:val="000000"/>
        </w:rPr>
      </w:pPr>
    </w:p>
    <w:p w14:paraId="1B87332A" w14:textId="77777777"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2CC29CD0" w14:textId="015D9A1B" w:rsidR="0033595A" w:rsidRDefault="005F1CF1" w:rsidP="000B2E11">
      <w:pPr>
        <w:spacing w:line="360" w:lineRule="auto"/>
        <w:ind w:left="360"/>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14:paraId="7EEDA72A" w14:textId="5790DDE1" w:rsidR="00A342E1" w:rsidRPr="00A342E1" w:rsidRDefault="00A342E1" w:rsidP="000B2E11">
      <w:pPr>
        <w:spacing w:line="360" w:lineRule="auto"/>
        <w:ind w:left="360"/>
        <w:rPr>
          <w:rFonts w:ascii="Arial" w:hAnsi="Arial" w:cs="Arial"/>
          <w:iCs/>
          <w:color w:val="000000"/>
        </w:rPr>
      </w:pPr>
      <w:r>
        <w:rPr>
          <w:rFonts w:ascii="Arial" w:hAnsi="Arial" w:cs="Arial"/>
          <w:iCs/>
          <w:color w:val="000000"/>
        </w:rPr>
        <w:t xml:space="preserve">Les études présentées sont pertinentes pour répondre à la question de recherche. Le nombre aussi, compte tenu de la contrainte de la longueur du texte. </w:t>
      </w:r>
    </w:p>
    <w:p w14:paraId="4106A723" w14:textId="77777777" w:rsidR="000B2E11" w:rsidRPr="00FF15E5" w:rsidRDefault="000B2E11" w:rsidP="000B2E11">
      <w:pPr>
        <w:spacing w:line="360" w:lineRule="auto"/>
        <w:ind w:left="360"/>
        <w:rPr>
          <w:rFonts w:ascii="Arial" w:hAnsi="Arial" w:cs="Arial"/>
          <w:color w:val="000000"/>
        </w:rPr>
      </w:pPr>
    </w:p>
    <w:p w14:paraId="3746BFCF" w14:textId="77777777"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303936BA" w14:textId="79A432B5" w:rsidR="002563ED" w:rsidRDefault="008B5132" w:rsidP="002563ED">
      <w:pPr>
        <w:spacing w:line="360" w:lineRule="auto"/>
        <w:ind w:left="720"/>
        <w:rPr>
          <w:rFonts w:ascii="Arial" w:hAnsi="Arial" w:cs="Arial"/>
          <w:color w:val="000000"/>
        </w:rPr>
      </w:pPr>
      <w:r>
        <w:rPr>
          <w:rFonts w:ascii="Arial" w:hAnsi="Arial" w:cs="Arial"/>
          <w:color w:val="000000"/>
        </w:rPr>
        <w:t>Les directions futures sont pertinent</w:t>
      </w:r>
      <w:r w:rsidR="00ED2550">
        <w:rPr>
          <w:rFonts w:ascii="Arial" w:hAnsi="Arial" w:cs="Arial"/>
          <w:color w:val="000000"/>
        </w:rPr>
        <w:t>es</w:t>
      </w:r>
      <w:r>
        <w:rPr>
          <w:rFonts w:ascii="Arial" w:hAnsi="Arial" w:cs="Arial"/>
          <w:color w:val="000000"/>
        </w:rPr>
        <w:t xml:space="preserve"> car elles tiennent en considération les problèmes des résultats tirés par la littérature précédemment citée. </w:t>
      </w:r>
    </w:p>
    <w:p w14:paraId="1DF53ED6" w14:textId="77777777"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6478533C" w14:textId="77777777" w:rsidR="009D204A" w:rsidRDefault="009D204A" w:rsidP="009D204A">
      <w:pPr>
        <w:spacing w:line="360" w:lineRule="auto"/>
        <w:ind w:left="360"/>
        <w:rPr>
          <w:rFonts w:ascii="Arial" w:hAnsi="Arial" w:cs="Arial"/>
          <w:color w:val="000000"/>
        </w:rPr>
      </w:pPr>
    </w:p>
    <w:p w14:paraId="771E072D" w14:textId="77777777" w:rsidR="009D204A" w:rsidRDefault="009D204A" w:rsidP="009D204A">
      <w:pPr>
        <w:spacing w:line="360" w:lineRule="auto"/>
        <w:ind w:left="360"/>
        <w:rPr>
          <w:rFonts w:ascii="Arial" w:hAnsi="Arial" w:cs="Arial"/>
          <w:color w:val="000000"/>
        </w:rPr>
      </w:pPr>
    </w:p>
    <w:p w14:paraId="56063624" w14:textId="77777777" w:rsidR="009D204A" w:rsidRPr="00DC7170" w:rsidRDefault="009D204A" w:rsidP="009D204A">
      <w:pPr>
        <w:spacing w:line="360" w:lineRule="auto"/>
        <w:ind w:left="360"/>
        <w:rPr>
          <w:rFonts w:ascii="Arial" w:hAnsi="Arial" w:cs="Arial"/>
          <w:color w:val="000000"/>
        </w:rPr>
      </w:pPr>
    </w:p>
    <w:p w14:paraId="4757F964" w14:textId="77777777" w:rsidR="004E46DF" w:rsidRDefault="004E46DF" w:rsidP="00016726">
      <w:pPr>
        <w:spacing w:line="360" w:lineRule="auto"/>
        <w:rPr>
          <w:rFonts w:ascii="Arial" w:hAnsi="Arial" w:cs="Arial"/>
          <w:color w:val="0070C0"/>
        </w:rPr>
      </w:pPr>
    </w:p>
    <w:p w14:paraId="150743E7"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F1A20" w14:textId="77777777" w:rsidR="006B0BE9" w:rsidRDefault="006B0BE9" w:rsidP="007613C9">
      <w:r>
        <w:separator/>
      </w:r>
    </w:p>
  </w:endnote>
  <w:endnote w:type="continuationSeparator" w:id="0">
    <w:p w14:paraId="4E654EC3" w14:textId="77777777" w:rsidR="006B0BE9" w:rsidRDefault="006B0BE9"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0168E" w14:textId="77777777" w:rsidR="007613C9" w:rsidRDefault="007613C9" w:rsidP="006D11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D0E36F3" w14:textId="77777777" w:rsidR="007613C9" w:rsidRDefault="007613C9" w:rsidP="007613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F9420" w14:textId="77777777" w:rsidR="007613C9" w:rsidRDefault="007613C9" w:rsidP="006D11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726067" w14:textId="77777777" w:rsidR="007613C9" w:rsidRDefault="007613C9" w:rsidP="007613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BB080" w14:textId="77777777" w:rsidR="006B0BE9" w:rsidRDefault="006B0BE9" w:rsidP="007613C9">
      <w:r>
        <w:separator/>
      </w:r>
    </w:p>
  </w:footnote>
  <w:footnote w:type="continuationSeparator" w:id="0">
    <w:p w14:paraId="13893CBD" w14:textId="77777777" w:rsidR="006B0BE9" w:rsidRDefault="006B0BE9"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25DED"/>
    <w:rsid w:val="00056C58"/>
    <w:rsid w:val="00057EB1"/>
    <w:rsid w:val="00082212"/>
    <w:rsid w:val="00082934"/>
    <w:rsid w:val="000B2E11"/>
    <w:rsid w:val="00204A0F"/>
    <w:rsid w:val="00222C6F"/>
    <w:rsid w:val="002563ED"/>
    <w:rsid w:val="002C7058"/>
    <w:rsid w:val="002D2ACE"/>
    <w:rsid w:val="002E4812"/>
    <w:rsid w:val="002F14BA"/>
    <w:rsid w:val="003311EF"/>
    <w:rsid w:val="0033595A"/>
    <w:rsid w:val="00360B72"/>
    <w:rsid w:val="003A30A2"/>
    <w:rsid w:val="003C1BDE"/>
    <w:rsid w:val="003C4838"/>
    <w:rsid w:val="003E2835"/>
    <w:rsid w:val="003E392B"/>
    <w:rsid w:val="004003BC"/>
    <w:rsid w:val="00411D7E"/>
    <w:rsid w:val="00417AEA"/>
    <w:rsid w:val="00426742"/>
    <w:rsid w:val="004A2040"/>
    <w:rsid w:val="004A4945"/>
    <w:rsid w:val="004B1211"/>
    <w:rsid w:val="004B3BE4"/>
    <w:rsid w:val="004E46DF"/>
    <w:rsid w:val="004E75D5"/>
    <w:rsid w:val="004F3B1E"/>
    <w:rsid w:val="00507536"/>
    <w:rsid w:val="00523DCF"/>
    <w:rsid w:val="0058343F"/>
    <w:rsid w:val="00597AC9"/>
    <w:rsid w:val="005A1220"/>
    <w:rsid w:val="005E1A97"/>
    <w:rsid w:val="005F1CF1"/>
    <w:rsid w:val="00663852"/>
    <w:rsid w:val="006B0BE9"/>
    <w:rsid w:val="006E3B65"/>
    <w:rsid w:val="00725F9B"/>
    <w:rsid w:val="00753351"/>
    <w:rsid w:val="007613C9"/>
    <w:rsid w:val="0077786D"/>
    <w:rsid w:val="007809AC"/>
    <w:rsid w:val="00791072"/>
    <w:rsid w:val="007C0F71"/>
    <w:rsid w:val="00806119"/>
    <w:rsid w:val="00822336"/>
    <w:rsid w:val="00842C0B"/>
    <w:rsid w:val="00856579"/>
    <w:rsid w:val="00881DE9"/>
    <w:rsid w:val="008B5132"/>
    <w:rsid w:val="008C6C13"/>
    <w:rsid w:val="008E7984"/>
    <w:rsid w:val="009D204A"/>
    <w:rsid w:val="00A342E1"/>
    <w:rsid w:val="00A61C03"/>
    <w:rsid w:val="00A96544"/>
    <w:rsid w:val="00AF7922"/>
    <w:rsid w:val="00B648CA"/>
    <w:rsid w:val="00B66FE4"/>
    <w:rsid w:val="00BA24B0"/>
    <w:rsid w:val="00BC7A07"/>
    <w:rsid w:val="00BF25ED"/>
    <w:rsid w:val="00C81BAD"/>
    <w:rsid w:val="00CA693B"/>
    <w:rsid w:val="00CD26F3"/>
    <w:rsid w:val="00D11037"/>
    <w:rsid w:val="00D406D6"/>
    <w:rsid w:val="00DC7170"/>
    <w:rsid w:val="00E32C29"/>
    <w:rsid w:val="00E3767A"/>
    <w:rsid w:val="00E8493B"/>
    <w:rsid w:val="00E95943"/>
    <w:rsid w:val="00EA61E1"/>
    <w:rsid w:val="00EA7E4F"/>
    <w:rsid w:val="00ED2550"/>
    <w:rsid w:val="00F02DDE"/>
    <w:rsid w:val="00F42E65"/>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57E33"/>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Heading1">
    <w:name w:val="heading 1"/>
    <w:basedOn w:val="Normal"/>
    <w:next w:val="Normal"/>
    <w:qFormat/>
    <w:pPr>
      <w:keepNext/>
      <w:outlineLvl w:val="0"/>
    </w:pPr>
    <w:rPr>
      <w:b/>
      <w:color w:val="000000"/>
      <w:bdr w:val="single" w:sz="4" w:space="0" w:color="auto"/>
    </w:rPr>
  </w:style>
  <w:style w:type="paragraph" w:styleId="Heading2">
    <w:name w:val="heading 2"/>
    <w:basedOn w:val="Normal"/>
    <w:next w:val="Normal"/>
    <w:qFormat/>
    <w:pPr>
      <w:keepNext/>
      <w:outlineLvl w:val="1"/>
    </w:pPr>
    <w:rPr>
      <w:rFonts w:ascii="Times New Roman" w:eastAsia="Times New Roman" w:hAnsi="Times New Roman"/>
      <w:b/>
      <w:u w:val="single"/>
      <w:lang w:val="fr-CH"/>
    </w:rPr>
  </w:style>
  <w:style w:type="paragraph" w:styleId="Heading3">
    <w:name w:val="heading 3"/>
    <w:basedOn w:val="Normal"/>
    <w:next w:val="Normal"/>
    <w:qFormat/>
    <w:pPr>
      <w:keepNext/>
      <w:jc w:val="center"/>
      <w:outlineLvl w:val="2"/>
    </w:pPr>
    <w:rPr>
      <w:b/>
      <w:color w:val="000000"/>
      <w:u w:val="single"/>
    </w:rPr>
  </w:style>
  <w:style w:type="paragraph" w:styleId="Heading4">
    <w:name w:val="heading 4"/>
    <w:basedOn w:val="Normal"/>
    <w:next w:val="Normal"/>
    <w:qFormat/>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color w:val="000000"/>
      <w:u w:val="single"/>
    </w:rPr>
  </w:style>
  <w:style w:type="character" w:styleId="Hyperlink">
    <w:name w:val="Hyperlink"/>
    <w:uiPriority w:val="99"/>
    <w:unhideWhenUsed/>
    <w:rsid w:val="00842C0B"/>
    <w:rPr>
      <w:color w:val="0563C1"/>
      <w:u w:val="single"/>
    </w:rPr>
  </w:style>
  <w:style w:type="character" w:styleId="UnresolvedMention">
    <w:name w:val="Unresolved Mention"/>
    <w:uiPriority w:val="99"/>
    <w:semiHidden/>
    <w:unhideWhenUsed/>
    <w:rsid w:val="00842C0B"/>
    <w:rPr>
      <w:color w:val="605E5C"/>
      <w:shd w:val="clear" w:color="auto" w:fill="E1DFDD"/>
    </w:rPr>
  </w:style>
  <w:style w:type="character" w:styleId="FollowedHyperlink">
    <w:name w:val="FollowedHyperlink"/>
    <w:uiPriority w:val="99"/>
    <w:semiHidden/>
    <w:unhideWhenUsed/>
    <w:rsid w:val="00806119"/>
    <w:rPr>
      <w:color w:val="954F72"/>
      <w:u w:val="single"/>
    </w:rPr>
  </w:style>
  <w:style w:type="character" w:styleId="LineNumber">
    <w:name w:val="line number"/>
    <w:basedOn w:val="DefaultParagraphFont"/>
    <w:uiPriority w:val="99"/>
    <w:semiHidden/>
    <w:unhideWhenUsed/>
    <w:rsid w:val="00E32C29"/>
  </w:style>
  <w:style w:type="paragraph" w:styleId="Footer">
    <w:name w:val="footer"/>
    <w:basedOn w:val="Normal"/>
    <w:link w:val="FooterChar"/>
    <w:uiPriority w:val="99"/>
    <w:unhideWhenUsed/>
    <w:rsid w:val="007613C9"/>
    <w:pPr>
      <w:tabs>
        <w:tab w:val="center" w:pos="4536"/>
        <w:tab w:val="right" w:pos="9072"/>
      </w:tabs>
    </w:pPr>
  </w:style>
  <w:style w:type="character" w:customStyle="1" w:styleId="FooterChar">
    <w:name w:val="Footer Char"/>
    <w:link w:val="Footer"/>
    <w:uiPriority w:val="99"/>
    <w:rsid w:val="007613C9"/>
    <w:rPr>
      <w:sz w:val="24"/>
      <w:lang w:val="fr-FR"/>
    </w:rPr>
  </w:style>
  <w:style w:type="character" w:styleId="PageNumber">
    <w:name w:val="page number"/>
    <w:basedOn w:val="DefaultParagraphFont"/>
    <w:uiPriority w:val="99"/>
    <w:semiHidden/>
    <w:unhideWhenUsed/>
    <w:rsid w:val="007613C9"/>
  </w:style>
  <w:style w:type="paragraph" w:styleId="BalloonText">
    <w:name w:val="Balloon Text"/>
    <w:basedOn w:val="Normal"/>
    <w:link w:val="BalloonTextChar"/>
    <w:uiPriority w:val="99"/>
    <w:semiHidden/>
    <w:unhideWhenUsed/>
    <w:rsid w:val="003E2835"/>
    <w:rPr>
      <w:rFonts w:ascii="Times New Roman" w:hAnsi="Times New Roman"/>
      <w:sz w:val="18"/>
      <w:szCs w:val="18"/>
    </w:rPr>
  </w:style>
  <w:style w:type="character" w:customStyle="1" w:styleId="BalloonTextChar">
    <w:name w:val="Balloon Text Char"/>
    <w:link w:val="BalloonText"/>
    <w:uiPriority w:val="99"/>
    <w:semiHidden/>
    <w:rsid w:val="003E2835"/>
    <w:rPr>
      <w:rFonts w:ascii="Times New Roman" w:hAnsi="Times New Roman"/>
      <w:sz w:val="18"/>
      <w:szCs w:val="18"/>
      <w:lang w:val="fr-FR"/>
    </w:rPr>
  </w:style>
  <w:style w:type="paragraph" w:styleId="ListParagraph">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1713</TotalTime>
  <Pages>4</Pages>
  <Words>671</Words>
  <Characters>3828</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Les travaux personnels : Indications</vt:lpstr>
      <vt:lpstr>Les travaux personnels : Indications</vt:lpstr>
    </vt:vector>
  </TitlesOfParts>
  <Company>UNIFR</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Jessica Demarchi</cp:lastModifiedBy>
  <cp:revision>17</cp:revision>
  <dcterms:created xsi:type="dcterms:W3CDTF">2020-12-11T10:09:00Z</dcterms:created>
  <dcterms:modified xsi:type="dcterms:W3CDTF">2020-12-14T11:51:00Z</dcterms:modified>
</cp:coreProperties>
</file>